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4B" w:rsidRPr="00C27465" w:rsidRDefault="0077514B" w:rsidP="0077514B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77514B" w:rsidRPr="00C27465" w:rsidRDefault="0077514B" w:rsidP="0077514B">
      <w:pPr>
        <w:spacing w:after="0" w:line="240" w:lineRule="auto"/>
        <w:ind w:left="709" w:hanging="709"/>
        <w:rPr>
          <w:rFonts w:asciiTheme="minorHAnsi" w:eastAsia="Times New Roman" w:hAnsiTheme="minorHAnsi" w:cstheme="minorHAnsi"/>
          <w:color w:val="000000"/>
          <w:lang w:val="en-US" w:eastAsia="es-MX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color w:val="5B9BD5" w:themeColor="accent1"/>
          <w:lang w:val="en-US"/>
        </w:rPr>
        <w:tab/>
      </w:r>
      <w:r w:rsidRPr="00B462E5">
        <w:rPr>
          <w:rFonts w:asciiTheme="minorHAnsi" w:hAnsiTheme="minorHAnsi" w:cstheme="minorHAnsi"/>
          <w:lang w:val="en-US"/>
        </w:rPr>
        <w:t>P1_</w:t>
      </w:r>
      <w:r>
        <w:rPr>
          <w:rFonts w:asciiTheme="minorHAnsi" w:hAnsiTheme="minorHAnsi" w:cstheme="minorHAnsi"/>
          <w:lang w:val="en-US"/>
        </w:rPr>
        <w:t>Restauracion_ladera</w:t>
      </w:r>
      <w:r w:rsidRPr="00B462E5">
        <w:rPr>
          <w:rFonts w:asciiTheme="minorHAnsi" w:hAnsiTheme="minorHAnsi" w:cstheme="minorHAnsi"/>
          <w:lang w:val="en-US"/>
        </w:rPr>
        <w:t>.shp</w:t>
      </w:r>
      <w:r>
        <w:rPr>
          <w:rFonts w:asciiTheme="minorHAnsi" w:hAnsiTheme="minorHAnsi" w:cstheme="minorHAnsi"/>
          <w:lang w:val="en-US"/>
        </w:rPr>
        <w:t xml:space="preserve">; P1_ANP_planicie.shp; </w:t>
      </w:r>
      <w:r w:rsidRPr="00DB517C">
        <w:rPr>
          <w:rFonts w:asciiTheme="minorHAnsi" w:hAnsiTheme="minorHAnsi" w:cstheme="minorHAnsi"/>
          <w:lang w:val="en-US"/>
        </w:rPr>
        <w:t>P1_Restauracion_zonas_planas</w:t>
      </w:r>
      <w:r>
        <w:rPr>
          <w:rFonts w:asciiTheme="minorHAnsi" w:hAnsiTheme="minorHAnsi" w:cstheme="minorHAnsi"/>
          <w:lang w:val="en-US"/>
        </w:rPr>
        <w:t>.shp; P2_Restauracion.shp; P3_Restauracion.shp</w:t>
      </w:r>
    </w:p>
    <w:p w:rsidR="0077514B" w:rsidRPr="00C27465" w:rsidRDefault="0077514B" w:rsidP="0077514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77514B" w:rsidRPr="00C27465" w:rsidRDefault="0077514B" w:rsidP="0077514B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>Áreas Prioritarias para Restauración</w:t>
      </w:r>
      <w:r w:rsidRPr="001F6C3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| </w:t>
      </w:r>
      <w:r w:rsidRPr="001F6C3E">
        <w:rPr>
          <w:rFonts w:asciiTheme="minorHAnsi" w:hAnsiTheme="minorHAnsi" w:cstheme="minorHAnsi"/>
          <w:i/>
        </w:rPr>
        <w:t>Frontera Chiapas</w:t>
      </w:r>
      <w:r>
        <w:rPr>
          <w:rFonts w:asciiTheme="minorHAnsi" w:hAnsiTheme="minorHAnsi" w:cstheme="minorHAnsi"/>
          <w:i/>
        </w:rPr>
        <w:t xml:space="preserve"> – Tabasco </w:t>
      </w:r>
    </w:p>
    <w:p w:rsidR="0077514B" w:rsidRPr="00C27465" w:rsidRDefault="0077514B" w:rsidP="0077514B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</w:rPr>
        <w:t>El resultado de la Zonificación ambiental y el ordenamiento ambiental, nos indica las zonas en donde hay que realizar trabajos de restauración con tres prioridades, la primera en zonas de laderas, áreas naturales protegidas en planicie; para la segunda prioridad hay que implementar sistemas de labranza mínima y siembras en contorno con barreras vivas, rotación etc. Y en la tercera prioridad tiene que haber aprovechamiento restringido y sustentable como sistemas agroforestales con prácticas intensas de manejo y conservación de suelos</w:t>
      </w:r>
      <w:r w:rsidRPr="00C27465">
        <w:rPr>
          <w:rFonts w:asciiTheme="minorHAnsi" w:hAnsiTheme="minorHAnsi" w:cstheme="minorHAnsi"/>
        </w:rPr>
        <w:t>.</w:t>
      </w:r>
    </w:p>
    <w:p w:rsidR="0077514B" w:rsidRPr="00C27465" w:rsidRDefault="0077514B" w:rsidP="0077514B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</w:rPr>
        <w:t>En base al Ordenamiento Ambiental, encontrar zonas en donde se hace necesario acciones de restauración, en la zona de la frontera entre Chiapas y Tabasco</w:t>
      </w:r>
      <w:r w:rsidRPr="00C27465">
        <w:rPr>
          <w:rFonts w:asciiTheme="minorHAnsi" w:hAnsiTheme="minorHAnsi" w:cstheme="minorHAnsi"/>
        </w:rPr>
        <w:t>.</w:t>
      </w:r>
    </w:p>
    <w:p w:rsidR="0077514B" w:rsidRPr="00295D79" w:rsidRDefault="0077514B" w:rsidP="0077514B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 w:rsidRPr="00295D79">
        <w:rPr>
          <w:rFonts w:asciiTheme="minorHAnsi" w:hAnsiTheme="minorHAnsi" w:cstheme="minorHAnsi"/>
        </w:rPr>
        <w:t>2015</w:t>
      </w:r>
    </w:p>
    <w:p w:rsidR="0077514B" w:rsidRPr="00C27465" w:rsidRDefault="0077514B" w:rsidP="0077514B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295D79">
        <w:rPr>
          <w:rFonts w:asciiTheme="minorHAnsi" w:hAnsiTheme="minorHAnsi" w:cstheme="minorHAnsi"/>
        </w:rPr>
        <w:t xml:space="preserve">Daniel María López </w:t>
      </w:r>
      <w:proofErr w:type="spellStart"/>
      <w:r w:rsidRPr="00295D79">
        <w:rPr>
          <w:rFonts w:asciiTheme="minorHAnsi" w:hAnsiTheme="minorHAnsi" w:cstheme="minorHAnsi"/>
        </w:rPr>
        <w:t>López</w:t>
      </w:r>
      <w:proofErr w:type="spellEnd"/>
      <w:r w:rsidRPr="00295D79">
        <w:rPr>
          <w:rFonts w:asciiTheme="minorHAnsi" w:hAnsiTheme="minorHAnsi" w:cstheme="minorHAnsi"/>
        </w:rPr>
        <w:t xml:space="preserve">,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77514B" w:rsidRPr="00C27465" w:rsidRDefault="0077514B" w:rsidP="0077514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77514B" w:rsidRPr="00C27465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 w:rsidRPr="00C27465">
        <w:rPr>
          <w:rFonts w:asciiTheme="minorHAnsi" w:eastAsia="Times New Roman" w:hAnsiTheme="minorHAnsi" w:cstheme="minorHAnsi"/>
          <w:lang w:eastAsia="es-MX"/>
        </w:rPr>
        <w:t xml:space="preserve">Cobertura y uso de suelo 2014, López Daniel; Saavedra </w:t>
      </w:r>
      <w:proofErr w:type="spellStart"/>
      <w:r w:rsidRPr="00C27465">
        <w:rPr>
          <w:rFonts w:asciiTheme="minorHAnsi" w:eastAsia="Times New Roman" w:hAnsiTheme="minorHAnsi" w:cstheme="minorHAnsi"/>
          <w:lang w:eastAsia="es-MX"/>
        </w:rPr>
        <w:t>Aristides</w:t>
      </w:r>
      <w:proofErr w:type="spellEnd"/>
      <w:r w:rsidRPr="00C27465">
        <w:rPr>
          <w:rFonts w:asciiTheme="minorHAnsi" w:eastAsia="Times New Roman" w:hAnsiTheme="minorHAnsi" w:cstheme="minorHAnsi"/>
          <w:lang w:eastAsia="es-MX"/>
        </w:rPr>
        <w:t xml:space="preserve">; Castellanos Luis; </w:t>
      </w:r>
      <w:proofErr w:type="spellStart"/>
      <w:r w:rsidRPr="00C27465">
        <w:rPr>
          <w:rFonts w:asciiTheme="minorHAnsi" w:eastAsia="Times New Roman" w:hAnsiTheme="minorHAnsi" w:cstheme="minorHAnsi"/>
          <w:lang w:eastAsia="es-MX"/>
        </w:rPr>
        <w:t>CentroGeo</w:t>
      </w:r>
      <w:proofErr w:type="spellEnd"/>
      <w:r w:rsidRPr="00C27465">
        <w:rPr>
          <w:rFonts w:asciiTheme="minorHAnsi" w:eastAsia="Times New Roman" w:hAnsiTheme="minorHAnsi" w:cstheme="minorHAnsi"/>
          <w:lang w:eastAsia="es-MX"/>
        </w:rPr>
        <w:t xml:space="preserve"> 2015; Zonificación Ambiental, López Daniel; Saavedra </w:t>
      </w:r>
      <w:proofErr w:type="spellStart"/>
      <w:r w:rsidRPr="00C27465">
        <w:rPr>
          <w:rFonts w:asciiTheme="minorHAnsi" w:eastAsia="Times New Roman" w:hAnsiTheme="minorHAnsi" w:cstheme="minorHAnsi"/>
          <w:lang w:eastAsia="es-MX"/>
        </w:rPr>
        <w:t>Aristides</w:t>
      </w:r>
      <w:proofErr w:type="spellEnd"/>
      <w:r w:rsidRPr="00C27465">
        <w:rPr>
          <w:rFonts w:asciiTheme="minorHAnsi" w:eastAsia="Times New Roman" w:hAnsiTheme="minorHAnsi" w:cstheme="minorHAnsi"/>
          <w:lang w:eastAsia="es-MX"/>
        </w:rPr>
        <w:t xml:space="preserve">; Castellanos Luis; </w:t>
      </w:r>
      <w:proofErr w:type="spellStart"/>
      <w:r w:rsidRPr="00C27465">
        <w:rPr>
          <w:rFonts w:asciiTheme="minorHAnsi" w:eastAsia="Times New Roman" w:hAnsiTheme="minorHAnsi" w:cstheme="minorHAnsi"/>
          <w:lang w:eastAsia="es-MX"/>
        </w:rPr>
        <w:t>CentroGeo</w:t>
      </w:r>
      <w:proofErr w:type="spellEnd"/>
      <w:r w:rsidRPr="00C27465">
        <w:rPr>
          <w:rFonts w:asciiTheme="minorHAnsi" w:eastAsia="Times New Roman" w:hAnsiTheme="minorHAnsi" w:cstheme="minorHAnsi"/>
          <w:lang w:eastAsia="es-MX"/>
        </w:rPr>
        <w:t xml:space="preserve"> 2015; Mapa Áreas Naturales Protegidas – CONANP.</w:t>
      </w:r>
    </w:p>
    <w:p w:rsidR="0077514B" w:rsidRDefault="0077514B" w:rsidP="0077514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-93.658101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-91.377562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17.985488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16.998483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77514B" w:rsidRPr="00F90D1D" w:rsidRDefault="0077514B" w:rsidP="0077514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-93.658101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1</w:t>
      </w:r>
    </w:p>
    <w:p w:rsidR="0077514B" w:rsidRPr="00F90D1D" w:rsidRDefault="0077514B" w:rsidP="0077514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-91.377562</w:t>
      </w:r>
    </w:p>
    <w:p w:rsidR="0077514B" w:rsidRPr="00F90D1D" w:rsidRDefault="0077514B" w:rsidP="0077514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17.985488</w:t>
      </w:r>
    </w:p>
    <w:p w:rsidR="0077514B" w:rsidRPr="00F90D1D" w:rsidRDefault="0077514B" w:rsidP="0077514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16.998483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77514B" w:rsidRDefault="0077514B" w:rsidP="0077514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77514B" w:rsidRPr="00F90D1D" w:rsidRDefault="0077514B" w:rsidP="0077514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430324.319326</w:t>
      </w:r>
    </w:p>
    <w:p w:rsidR="0077514B" w:rsidRPr="00F90D1D" w:rsidRDefault="0077514B" w:rsidP="0077514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671794.845499</w:t>
      </w:r>
    </w:p>
    <w:p w:rsidR="0077514B" w:rsidRPr="00F90D1D" w:rsidRDefault="0077514B" w:rsidP="0077514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1880094.587777</w:t>
      </w:r>
    </w:p>
    <w:p w:rsidR="0077514B" w:rsidRPr="00F90D1D" w:rsidRDefault="0077514B" w:rsidP="0077514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1988579.941120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77514B" w:rsidRPr="00B00AB7" w:rsidRDefault="0077514B" w:rsidP="0077514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77514B" w:rsidRPr="00B00AB7" w:rsidRDefault="0077514B" w:rsidP="0077514B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77514B" w:rsidRPr="00B00AB7" w:rsidRDefault="0077514B" w:rsidP="0077514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 450445547.3910538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77514B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77514B" w:rsidRPr="00F90D1D" w:rsidRDefault="0077514B" w:rsidP="0077514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77514B" w:rsidRPr="00102055" w:rsidRDefault="0077514B" w:rsidP="0077514B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r w:rsidRPr="00295D79">
        <w:rPr>
          <w:rFonts w:asciiTheme="minorHAnsi" w:hAnsiTheme="minorHAnsi" w:cstheme="minorHAnsi"/>
        </w:rPr>
        <w:t>Daniel López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102055">
          <w:rPr>
            <w:rStyle w:val="Hipervnculo"/>
            <w:rFonts w:asciiTheme="minorHAnsi" w:hAnsiTheme="minorHAnsi" w:cstheme="minorHAnsi"/>
          </w:rPr>
          <w:t>dlopez@centrogeo.org.mx</w:t>
        </w:r>
      </w:hyperlink>
    </w:p>
    <w:p w:rsidR="0077514B" w:rsidRPr="00102055" w:rsidRDefault="0077514B" w:rsidP="0077514B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2015</w:t>
      </w:r>
    </w:p>
    <w:p w:rsidR="0077514B" w:rsidRPr="00C27465" w:rsidRDefault="0077514B" w:rsidP="0077514B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2015</w:t>
      </w:r>
    </w:p>
    <w:p w:rsidR="0077514B" w:rsidRPr="00C27465" w:rsidRDefault="0077514B" w:rsidP="0077514B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 w:rsidRPr="00C27465">
        <w:rPr>
          <w:rFonts w:asciiTheme="minorHAnsi" w:hAnsiTheme="minorHAnsi" w:cstheme="minorHAnsi"/>
        </w:rPr>
        <w:t xml:space="preserve">Con base en los criterios </w:t>
      </w:r>
      <w:r>
        <w:rPr>
          <w:rFonts w:asciiTheme="minorHAnsi" w:hAnsiTheme="minorHAnsi" w:cstheme="minorHAnsi"/>
        </w:rPr>
        <w:t>dados por la ordenación ambiental se integran las áreas susceptibles para restauración</w:t>
      </w:r>
      <w:r w:rsidRPr="00C27465">
        <w:rPr>
          <w:rFonts w:asciiTheme="minorHAnsi" w:hAnsiTheme="minorHAnsi" w:cstheme="minorHAnsi"/>
        </w:rPr>
        <w:t xml:space="preserve">. </w:t>
      </w:r>
    </w:p>
    <w:p w:rsidR="0077514B" w:rsidRPr="00C27465" w:rsidRDefault="0077514B" w:rsidP="007751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resultados se analizaron y se presentan características y recomendaciones para su manejo de forma sustentable</w:t>
      </w:r>
      <w:r w:rsidRPr="00C27465">
        <w:rPr>
          <w:rFonts w:asciiTheme="minorHAnsi" w:hAnsiTheme="minorHAnsi" w:cstheme="minorHAnsi"/>
        </w:rPr>
        <w:t xml:space="preserve">.  </w:t>
      </w:r>
    </w:p>
    <w:p w:rsidR="0077514B" w:rsidRPr="00C27465" w:rsidRDefault="0077514B" w:rsidP="0077514B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 xml:space="preserve">Zonas de restauración forestal, Zonificación Ambiental, </w:t>
      </w:r>
      <w:r w:rsidRPr="00C27465">
        <w:rPr>
          <w:rFonts w:asciiTheme="minorHAnsi" w:eastAsia="Times New Roman" w:hAnsiTheme="minorHAnsi" w:cstheme="minorHAnsi"/>
          <w:lang w:eastAsia="es-MX"/>
        </w:rPr>
        <w:t>Ordenación Ambiental</w:t>
      </w:r>
      <w:r w:rsidRPr="00C27465"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  <w:t xml:space="preserve">, </w:t>
      </w:r>
      <w:r w:rsidRPr="00C27465">
        <w:rPr>
          <w:rFonts w:asciiTheme="minorHAnsi" w:eastAsia="Times New Roman" w:hAnsiTheme="minorHAnsi" w:cstheme="minorHAnsi"/>
          <w:lang w:eastAsia="es-MX"/>
        </w:rPr>
        <w:t>Frontera Chiapas</w:t>
      </w:r>
      <w:r>
        <w:rPr>
          <w:rFonts w:asciiTheme="minorHAnsi" w:eastAsia="Times New Roman" w:hAnsiTheme="minorHAnsi" w:cstheme="minorHAnsi"/>
          <w:lang w:eastAsia="es-MX"/>
        </w:rPr>
        <w:t xml:space="preserve"> – Tabasco</w:t>
      </w:r>
      <w:r w:rsidRPr="00C27465">
        <w:rPr>
          <w:rFonts w:asciiTheme="minorHAnsi" w:eastAsia="Times New Roman" w:hAnsiTheme="minorHAnsi" w:cstheme="minorHAnsi"/>
          <w:lang w:eastAsia="es-MX"/>
        </w:rPr>
        <w:t>.</w:t>
      </w:r>
    </w:p>
    <w:p w:rsidR="0077514B" w:rsidRPr="00295D79" w:rsidRDefault="0077514B" w:rsidP="0077514B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77514B" w:rsidRPr="00C27465" w:rsidTr="007F15AE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77514B" w:rsidRPr="00C27465" w:rsidRDefault="0077514B" w:rsidP="007F15A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77514B" w:rsidRPr="00C27465" w:rsidRDefault="0077514B" w:rsidP="007F15A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77514B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77514B" w:rsidRPr="00295D79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Gridcode</w:t>
            </w:r>
            <w:proofErr w:type="spellEnd"/>
          </w:p>
        </w:tc>
        <w:tc>
          <w:tcPr>
            <w:tcW w:w="3758" w:type="pct"/>
            <w:vAlign w:val="center"/>
          </w:tcPr>
          <w:p w:rsidR="0077514B" w:rsidRPr="00C27465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Clave de la unidad</w:t>
            </w:r>
          </w:p>
        </w:tc>
      </w:tr>
      <w:tr w:rsidR="0077514B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77514B" w:rsidRPr="00295D79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Simbolo</w:t>
            </w:r>
            <w:proofErr w:type="spellEnd"/>
          </w:p>
        </w:tc>
        <w:tc>
          <w:tcPr>
            <w:tcW w:w="3758" w:type="pct"/>
            <w:vAlign w:val="center"/>
          </w:tcPr>
          <w:p w:rsidR="0077514B" w:rsidRPr="00C27465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Símbolo de la unidad</w:t>
            </w:r>
          </w:p>
        </w:tc>
      </w:tr>
      <w:tr w:rsidR="0077514B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77514B" w:rsidRPr="00295D79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Zonas</w:t>
            </w:r>
          </w:p>
        </w:tc>
        <w:tc>
          <w:tcPr>
            <w:tcW w:w="3758" w:type="pct"/>
            <w:vAlign w:val="center"/>
          </w:tcPr>
          <w:p w:rsidR="0077514B" w:rsidRPr="00C27465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Zonas de ordenación.</w:t>
            </w:r>
          </w:p>
        </w:tc>
      </w:tr>
      <w:tr w:rsidR="0077514B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77514B" w:rsidRPr="00295D79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Subzonas</w:t>
            </w:r>
          </w:p>
        </w:tc>
        <w:tc>
          <w:tcPr>
            <w:tcW w:w="3758" w:type="pct"/>
            <w:vAlign w:val="center"/>
          </w:tcPr>
          <w:p w:rsidR="0077514B" w:rsidRPr="00C27465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Subzonas de ordenación</w:t>
            </w:r>
          </w:p>
        </w:tc>
      </w:tr>
      <w:tr w:rsidR="0077514B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77514B" w:rsidRPr="00295D79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Uni_Manejo</w:t>
            </w:r>
            <w:proofErr w:type="spellEnd"/>
          </w:p>
        </w:tc>
        <w:tc>
          <w:tcPr>
            <w:tcW w:w="3758" w:type="pct"/>
            <w:vAlign w:val="center"/>
          </w:tcPr>
          <w:p w:rsidR="0077514B" w:rsidRPr="00C27465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Unidades de manejo</w:t>
            </w:r>
          </w:p>
        </w:tc>
      </w:tr>
      <w:tr w:rsidR="0077514B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77514B" w:rsidRPr="00295D79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Carac_dete</w:t>
            </w:r>
            <w:proofErr w:type="spellEnd"/>
          </w:p>
        </w:tc>
        <w:tc>
          <w:tcPr>
            <w:tcW w:w="3758" w:type="pct"/>
            <w:vAlign w:val="center"/>
          </w:tcPr>
          <w:p w:rsidR="0077514B" w:rsidRPr="00C27465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proofErr w:type="spellStart"/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Caracteristica</w:t>
            </w:r>
            <w:proofErr w:type="spellEnd"/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 xml:space="preserve"> determinante</w:t>
            </w:r>
          </w:p>
        </w:tc>
      </w:tr>
      <w:tr w:rsidR="0077514B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77514B" w:rsidRPr="00295D79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Mane_Conse</w:t>
            </w:r>
            <w:proofErr w:type="spellEnd"/>
          </w:p>
        </w:tc>
        <w:tc>
          <w:tcPr>
            <w:tcW w:w="3758" w:type="pct"/>
            <w:vAlign w:val="center"/>
          </w:tcPr>
          <w:p w:rsidR="0077514B" w:rsidRPr="00C27465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Recomendación de manejo</w:t>
            </w:r>
          </w:p>
        </w:tc>
      </w:tr>
      <w:tr w:rsidR="0077514B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77514B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Area_ha</w:t>
            </w:r>
            <w:proofErr w:type="spellEnd"/>
          </w:p>
        </w:tc>
        <w:tc>
          <w:tcPr>
            <w:tcW w:w="3758" w:type="pct"/>
            <w:vAlign w:val="center"/>
          </w:tcPr>
          <w:p w:rsidR="0077514B" w:rsidRDefault="0077514B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Área en hectáreas de la unidad.</w:t>
            </w:r>
          </w:p>
        </w:tc>
      </w:tr>
    </w:tbl>
    <w:p w:rsidR="0077514B" w:rsidRPr="00C27465" w:rsidRDefault="0077514B" w:rsidP="0077514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7514B" w:rsidRPr="00C27465" w:rsidRDefault="0077514B" w:rsidP="0077514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487CCA33" wp14:editId="7665D2E0">
            <wp:extent cx="5612130" cy="43364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taurac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4B" w:rsidRDefault="0077514B" w:rsidP="0077514B">
      <w:pPr>
        <w:jc w:val="both"/>
        <w:rPr>
          <w:rFonts w:asciiTheme="minorHAnsi" w:hAnsiTheme="minorHAnsi" w:cstheme="minorHAnsi"/>
          <w:b/>
        </w:rPr>
      </w:pPr>
    </w:p>
    <w:p w:rsidR="0077514B" w:rsidRDefault="0077514B" w:rsidP="007751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4B"/>
    <w:rsid w:val="00085420"/>
    <w:rsid w:val="002A5993"/>
    <w:rsid w:val="002F18F5"/>
    <w:rsid w:val="005D4ACA"/>
    <w:rsid w:val="00700133"/>
    <w:rsid w:val="0077514B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E4E26-7EFA-445B-9D03-7FCEC505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4B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2016-12-12T23:58:00Z</dcterms:created>
  <dcterms:modified xsi:type="dcterms:W3CDTF">2016-12-12T23:59:00Z</dcterms:modified>
</cp:coreProperties>
</file>