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B5" w:rsidRPr="00C27465" w:rsidRDefault="002654B5" w:rsidP="002654B5">
      <w:pPr>
        <w:jc w:val="both"/>
        <w:rPr>
          <w:rFonts w:asciiTheme="minorHAnsi" w:hAnsiTheme="minorHAnsi" w:cstheme="minorHAnsi"/>
          <w:b/>
          <w:color w:val="5B9BD5" w:themeColor="accent1"/>
        </w:rPr>
      </w:pPr>
      <w:r w:rsidRPr="001F6C3E">
        <w:rPr>
          <w:rFonts w:asciiTheme="minorHAnsi" w:hAnsiTheme="minorHAnsi" w:cstheme="minorHAnsi"/>
          <w:b/>
        </w:rPr>
        <w:t xml:space="preserve">Autor del metadato: </w:t>
      </w:r>
      <w:r w:rsidRPr="00C27465">
        <w:rPr>
          <w:rFonts w:asciiTheme="minorHAnsi" w:hAnsiTheme="minorHAnsi" w:cstheme="minorHAnsi"/>
        </w:rPr>
        <w:t>Luis Alejandro Castellanos Fajardo</w:t>
      </w:r>
    </w:p>
    <w:p w:rsidR="002654B5" w:rsidRPr="00C27465" w:rsidRDefault="002654B5" w:rsidP="002654B5">
      <w:pPr>
        <w:spacing w:after="0" w:line="240" w:lineRule="auto"/>
        <w:jc w:val="both"/>
        <w:rPr>
          <w:rFonts w:asciiTheme="minorHAnsi" w:eastAsia="Times New Roman" w:hAnsiTheme="minorHAnsi" w:cstheme="minorHAnsi"/>
          <w:color w:val="000000"/>
          <w:lang w:val="en-US" w:eastAsia="es-MX"/>
        </w:rPr>
      </w:pPr>
      <w:proofErr w:type="spellStart"/>
      <w:r w:rsidRPr="001F6C3E">
        <w:rPr>
          <w:rFonts w:asciiTheme="minorHAnsi" w:hAnsiTheme="minorHAnsi" w:cstheme="minorHAnsi"/>
          <w:b/>
          <w:lang w:val="en-US"/>
        </w:rPr>
        <w:t>Shp</w:t>
      </w:r>
      <w:proofErr w:type="spellEnd"/>
      <w:r w:rsidRPr="001F6C3E">
        <w:rPr>
          <w:rFonts w:asciiTheme="minorHAnsi" w:hAnsiTheme="minorHAnsi" w:cstheme="minorHAnsi"/>
          <w:b/>
          <w:lang w:val="en-US"/>
        </w:rPr>
        <w:t>:</w:t>
      </w:r>
      <w:r w:rsidRPr="00C27465">
        <w:rPr>
          <w:rFonts w:asciiTheme="minorHAnsi" w:hAnsiTheme="minorHAnsi" w:cstheme="minorHAnsi"/>
          <w:b/>
          <w:color w:val="5B9BD5" w:themeColor="accent1"/>
          <w:lang w:val="en-US"/>
        </w:rPr>
        <w:t xml:space="preserve"> </w:t>
      </w:r>
      <w:proofErr w:type="spellStart"/>
      <w:r w:rsidRPr="001F6C3E">
        <w:rPr>
          <w:rFonts w:asciiTheme="minorHAnsi" w:hAnsiTheme="minorHAnsi" w:cstheme="minorHAnsi"/>
          <w:lang w:val="en-US"/>
        </w:rPr>
        <w:t>Ordenacion_FF.shp</w:t>
      </w:r>
      <w:proofErr w:type="spellEnd"/>
      <w:r w:rsidRPr="00C27465">
        <w:rPr>
          <w:rFonts w:asciiTheme="minorHAnsi" w:eastAsia="Times New Roman" w:hAnsiTheme="minorHAnsi" w:cstheme="minorHAnsi"/>
          <w:color w:val="000000"/>
          <w:lang w:val="en-US" w:eastAsia="es-MX"/>
        </w:rPr>
        <w:t>.</w:t>
      </w:r>
    </w:p>
    <w:p w:rsidR="002654B5" w:rsidRPr="00C27465" w:rsidRDefault="002654B5" w:rsidP="002654B5">
      <w:pPr>
        <w:spacing w:after="0" w:line="240" w:lineRule="auto"/>
        <w:jc w:val="both"/>
        <w:rPr>
          <w:rFonts w:asciiTheme="minorHAnsi" w:eastAsia="Times New Roman" w:hAnsiTheme="minorHAnsi" w:cstheme="minorHAnsi"/>
          <w:color w:val="000000"/>
          <w:lang w:eastAsia="es-MX"/>
        </w:rPr>
      </w:pPr>
    </w:p>
    <w:p w:rsidR="002654B5" w:rsidRPr="00C27465" w:rsidRDefault="002654B5" w:rsidP="002654B5">
      <w:pPr>
        <w:rPr>
          <w:rFonts w:asciiTheme="minorHAnsi" w:eastAsia="Times New Roman" w:hAnsiTheme="minorHAnsi" w:cstheme="minorHAnsi"/>
          <w:lang w:eastAsia="es-MX"/>
        </w:rPr>
      </w:pPr>
      <w:r w:rsidRPr="001F6C3E">
        <w:rPr>
          <w:rFonts w:asciiTheme="minorHAnsi" w:hAnsiTheme="minorHAnsi" w:cstheme="minorHAnsi"/>
          <w:b/>
        </w:rPr>
        <w:t>Título:</w:t>
      </w:r>
      <w:r w:rsidRPr="00C27465">
        <w:rPr>
          <w:rFonts w:asciiTheme="minorHAnsi" w:hAnsiTheme="minorHAnsi" w:cstheme="minorHAnsi"/>
          <w:b/>
          <w:color w:val="5B9BD5" w:themeColor="accent1"/>
        </w:rPr>
        <w:t xml:space="preserve"> </w:t>
      </w:r>
      <w:r>
        <w:rPr>
          <w:rFonts w:asciiTheme="minorHAnsi" w:hAnsiTheme="minorHAnsi" w:cstheme="minorHAnsi"/>
          <w:b/>
          <w:color w:val="5B9BD5" w:themeColor="accent1"/>
        </w:rPr>
        <w:t xml:space="preserve">  </w:t>
      </w:r>
      <w:r w:rsidRPr="001F6C3E">
        <w:rPr>
          <w:rFonts w:asciiTheme="minorHAnsi" w:hAnsiTheme="minorHAnsi" w:cstheme="minorHAnsi"/>
          <w:i/>
        </w:rPr>
        <w:t>Ordenación Ambiental Frontera Tabasco-Chiapas</w:t>
      </w:r>
    </w:p>
    <w:p w:rsidR="002654B5" w:rsidRPr="00C27465" w:rsidRDefault="002654B5" w:rsidP="002654B5">
      <w:pPr>
        <w:jc w:val="both"/>
        <w:rPr>
          <w:rFonts w:asciiTheme="minorHAnsi" w:hAnsiTheme="minorHAnsi" w:cstheme="minorHAnsi"/>
        </w:rPr>
      </w:pPr>
      <w:r w:rsidRPr="00295D79">
        <w:rPr>
          <w:rFonts w:asciiTheme="minorHAnsi" w:hAnsiTheme="minorHAnsi" w:cstheme="minorHAnsi"/>
          <w:b/>
        </w:rPr>
        <w:t>Resumen:</w:t>
      </w:r>
      <w:r w:rsidRPr="00C27465">
        <w:rPr>
          <w:rFonts w:asciiTheme="minorHAnsi" w:hAnsiTheme="minorHAnsi" w:cstheme="minorHAnsi"/>
          <w:b/>
          <w:color w:val="5B9BD5" w:themeColor="accent1"/>
        </w:rPr>
        <w:t xml:space="preserve"> </w:t>
      </w:r>
      <w:r w:rsidRPr="00C27465">
        <w:rPr>
          <w:rFonts w:asciiTheme="minorHAnsi" w:hAnsiTheme="minorHAnsi" w:cstheme="minorHAnsi"/>
        </w:rPr>
        <w:t xml:space="preserve">El Ordenamiento Ambiental del Territorio se puede </w:t>
      </w:r>
      <w:proofErr w:type="gramStart"/>
      <w:r w:rsidRPr="00C27465">
        <w:rPr>
          <w:rFonts w:asciiTheme="minorHAnsi" w:hAnsiTheme="minorHAnsi" w:cstheme="minorHAnsi"/>
        </w:rPr>
        <w:t>definir  como</w:t>
      </w:r>
      <w:proofErr w:type="gramEnd"/>
      <w:r w:rsidRPr="00C27465">
        <w:rPr>
          <w:rFonts w:asciiTheme="minorHAnsi" w:hAnsiTheme="minorHAnsi" w:cstheme="minorHAnsi"/>
        </w:rPr>
        <w:t xml:space="preserve"> una herramienta de política ambiental que tiene por objeto la organización espacial de las actividades en un ámbito  determinado  y que toma al ambiente en una concepción amplia incluyente de los bienes sociales, naturales y culturales además de considerarlo como el sustrato que hace posible la vida en sus diversas formas (Fundación Cambio Democrático y Fundación Ambiente y Recursos Naturales, 2011).</w:t>
      </w:r>
    </w:p>
    <w:p w:rsidR="002654B5" w:rsidRPr="00C27465" w:rsidRDefault="002654B5" w:rsidP="002654B5">
      <w:pPr>
        <w:jc w:val="both"/>
        <w:rPr>
          <w:rFonts w:asciiTheme="minorHAnsi" w:hAnsiTheme="minorHAnsi" w:cstheme="minorHAnsi"/>
        </w:rPr>
      </w:pPr>
      <w:r w:rsidRPr="00C27465">
        <w:rPr>
          <w:rFonts w:asciiTheme="minorHAnsi" w:hAnsiTheme="minorHAnsi" w:cstheme="minorHAnsi"/>
        </w:rPr>
        <w:t>De acuerdo con (</w:t>
      </w:r>
      <w:proofErr w:type="spellStart"/>
      <w:r w:rsidRPr="00C27465">
        <w:rPr>
          <w:rFonts w:asciiTheme="minorHAnsi" w:hAnsiTheme="minorHAnsi" w:cstheme="minorHAnsi"/>
        </w:rPr>
        <w:t>Davey</w:t>
      </w:r>
      <w:proofErr w:type="spellEnd"/>
      <w:r w:rsidRPr="00C27465">
        <w:rPr>
          <w:rFonts w:asciiTheme="minorHAnsi" w:hAnsiTheme="minorHAnsi" w:cstheme="minorHAnsi"/>
        </w:rPr>
        <w:t xml:space="preserve"> et al., 2003) </w:t>
      </w:r>
      <w:r w:rsidRPr="00C27465">
        <w:rPr>
          <w:rFonts w:asciiTheme="minorHAnsi" w:hAnsiTheme="minorHAnsi" w:cstheme="minorHAnsi"/>
          <w:i/>
        </w:rPr>
        <w:t>“la ordenación forestal ecológicamente sostenible estipula el desarrollo ecológicamente sostenible de los bosques según los principios de mantenimiento de los procesos ecológicos, mantenimiento de la diversidad biológica y optimización de los beneficios para la comunidad de todos los usos de los bosques dentro de los límites ecológicos.  Se trata de obtener para la comunidad un rendimiento equilibrado de todos los usos de los bosques dentro de un marco de planificación regional que combine objetivos medioambientales, comerciales, sociales y culturales de manera que, en la medida de lo posible, se asegure la sostenibilidad de todos los valores forestales”</w:t>
      </w:r>
      <w:r w:rsidRPr="00C27465">
        <w:rPr>
          <w:rFonts w:asciiTheme="minorHAnsi" w:hAnsiTheme="minorHAnsi" w:cstheme="minorHAnsi"/>
        </w:rPr>
        <w:t>.</w:t>
      </w:r>
    </w:p>
    <w:p w:rsidR="002654B5" w:rsidRPr="00C27465" w:rsidRDefault="002654B5" w:rsidP="002654B5">
      <w:pPr>
        <w:jc w:val="both"/>
        <w:rPr>
          <w:rFonts w:asciiTheme="minorHAnsi" w:hAnsiTheme="minorHAnsi" w:cstheme="minorHAnsi"/>
          <w:b/>
          <w:color w:val="5B9BD5" w:themeColor="accent1"/>
        </w:rPr>
      </w:pPr>
      <w:r w:rsidRPr="00295D79">
        <w:rPr>
          <w:rFonts w:asciiTheme="minorHAnsi" w:hAnsiTheme="minorHAnsi" w:cstheme="minorHAnsi"/>
          <w:b/>
        </w:rPr>
        <w:t>Propósito:</w:t>
      </w:r>
      <w:r w:rsidRPr="00C27465">
        <w:rPr>
          <w:rFonts w:asciiTheme="minorHAnsi" w:hAnsiTheme="minorHAnsi" w:cstheme="minorHAnsi"/>
          <w:b/>
          <w:color w:val="5B9BD5" w:themeColor="accent1"/>
        </w:rPr>
        <w:t xml:space="preserve"> </w:t>
      </w:r>
      <w:r w:rsidRPr="00C27465">
        <w:rPr>
          <w:rFonts w:asciiTheme="minorHAnsi" w:hAnsiTheme="minorHAnsi" w:cstheme="minorHAnsi"/>
        </w:rPr>
        <w:t xml:space="preserve">El presente trabajo se ocupa de la ordenación ambiental con énfasis en sistemas forestales y agroforestales, se considera como un instrumento rector para una política forestal que identifica, agrupa y </w:t>
      </w:r>
      <w:proofErr w:type="spellStart"/>
      <w:r w:rsidRPr="00C27465">
        <w:rPr>
          <w:rFonts w:asciiTheme="minorHAnsi" w:hAnsiTheme="minorHAnsi" w:cstheme="minorHAnsi"/>
        </w:rPr>
        <w:t>espacializa</w:t>
      </w:r>
      <w:proofErr w:type="spellEnd"/>
      <w:r w:rsidRPr="00C27465">
        <w:rPr>
          <w:rFonts w:asciiTheme="minorHAnsi" w:hAnsiTheme="minorHAnsi" w:cstheme="minorHAnsi"/>
        </w:rPr>
        <w:t xml:space="preserve"> las tierras no forestales y preferentemente forestales por funciones y sub-funciones biológicas, ambientales, protectoras, reguladoras, productoras y restauradoras. Su objetivo es propiciar una mejor administración de los recursos y contribuir al desarrollo forestal sustentable, así como a la preservación de los suelo y del agua, y contribuir a la mejora del bienestar en zonas rurales, reduciendo los efectos derivados de usos no adecuados de las tierras, y aumentando la productividad de las mismas.</w:t>
      </w:r>
    </w:p>
    <w:p w:rsidR="002654B5" w:rsidRPr="00295D79" w:rsidRDefault="002654B5" w:rsidP="002654B5">
      <w:pPr>
        <w:jc w:val="both"/>
        <w:rPr>
          <w:rFonts w:asciiTheme="minorHAnsi" w:hAnsiTheme="minorHAnsi" w:cstheme="minorHAnsi"/>
        </w:rPr>
      </w:pPr>
      <w:r w:rsidRPr="00295D79">
        <w:rPr>
          <w:rFonts w:asciiTheme="minorHAnsi" w:hAnsiTheme="minorHAnsi" w:cstheme="minorHAnsi"/>
          <w:b/>
        </w:rPr>
        <w:t xml:space="preserve">Fecha de publicación: </w:t>
      </w:r>
      <w:r w:rsidRPr="00295D79">
        <w:rPr>
          <w:rFonts w:asciiTheme="minorHAnsi" w:hAnsiTheme="minorHAnsi" w:cstheme="minorHAnsi"/>
        </w:rPr>
        <w:t>2015</w:t>
      </w:r>
    </w:p>
    <w:p w:rsidR="002654B5" w:rsidRPr="00C27465" w:rsidRDefault="002654B5" w:rsidP="002654B5">
      <w:pPr>
        <w:jc w:val="both"/>
        <w:rPr>
          <w:rFonts w:asciiTheme="minorHAnsi" w:hAnsiTheme="minorHAnsi" w:cstheme="minorHAnsi"/>
          <w:b/>
        </w:rPr>
      </w:pPr>
      <w:r w:rsidRPr="00295D79">
        <w:rPr>
          <w:rFonts w:asciiTheme="minorHAnsi" w:hAnsiTheme="minorHAnsi" w:cstheme="minorHAnsi"/>
          <w:b/>
        </w:rPr>
        <w:t>Colaboradores:</w:t>
      </w:r>
      <w:r w:rsidRPr="00C27465">
        <w:rPr>
          <w:rFonts w:asciiTheme="minorHAnsi" w:hAnsiTheme="minorHAnsi" w:cstheme="minorHAnsi"/>
          <w:b/>
          <w:color w:val="5B9BD5" w:themeColor="accent1"/>
        </w:rPr>
        <w:t xml:space="preserve"> </w:t>
      </w:r>
      <w:r w:rsidRPr="00295D79">
        <w:rPr>
          <w:rFonts w:asciiTheme="minorHAnsi" w:hAnsiTheme="minorHAnsi" w:cstheme="minorHAnsi"/>
        </w:rPr>
        <w:t xml:space="preserve">Daniel María López </w:t>
      </w:r>
      <w:proofErr w:type="spellStart"/>
      <w:r w:rsidRPr="00295D79">
        <w:rPr>
          <w:rFonts w:asciiTheme="minorHAnsi" w:hAnsiTheme="minorHAnsi" w:cstheme="minorHAnsi"/>
        </w:rPr>
        <w:t>López</w:t>
      </w:r>
      <w:proofErr w:type="spellEnd"/>
      <w:r w:rsidRPr="00295D79">
        <w:rPr>
          <w:rFonts w:asciiTheme="minorHAnsi" w:hAnsiTheme="minorHAnsi" w:cstheme="minorHAnsi"/>
        </w:rPr>
        <w:t xml:space="preserve">, </w:t>
      </w:r>
      <w:proofErr w:type="spellStart"/>
      <w:r w:rsidRPr="00295D79">
        <w:rPr>
          <w:rFonts w:asciiTheme="minorHAnsi" w:hAnsiTheme="minorHAnsi" w:cstheme="minorHAnsi"/>
        </w:rPr>
        <w:t>Aristides</w:t>
      </w:r>
      <w:proofErr w:type="spellEnd"/>
      <w:r w:rsidRPr="00295D79">
        <w:rPr>
          <w:rFonts w:asciiTheme="minorHAnsi" w:hAnsiTheme="minorHAnsi" w:cstheme="minorHAnsi"/>
        </w:rPr>
        <w:t xml:space="preserve"> Saavedra Guerrero, Luis Alejandro Castellanos Fajardo</w:t>
      </w:r>
      <w:r w:rsidRPr="00C27465">
        <w:rPr>
          <w:rFonts w:asciiTheme="minorHAnsi" w:hAnsiTheme="minorHAnsi" w:cstheme="minorHAnsi"/>
          <w:b/>
        </w:rPr>
        <w:t>.</w:t>
      </w:r>
    </w:p>
    <w:p w:rsidR="002654B5" w:rsidRPr="00C27465" w:rsidRDefault="002654B5" w:rsidP="002654B5">
      <w:pPr>
        <w:spacing w:before="100" w:beforeAutospacing="1" w:after="100" w:afterAutospacing="1" w:line="240" w:lineRule="auto"/>
        <w:rPr>
          <w:rFonts w:asciiTheme="minorHAnsi" w:eastAsia="Times New Roman" w:hAnsiTheme="minorHAnsi" w:cstheme="minorHAnsi"/>
          <w:lang w:eastAsia="es-MX"/>
        </w:rPr>
      </w:pPr>
      <w:r w:rsidRPr="00295D79">
        <w:rPr>
          <w:rFonts w:asciiTheme="minorHAnsi" w:hAnsiTheme="minorHAnsi" w:cstheme="minorHAnsi"/>
          <w:b/>
        </w:rPr>
        <w:t>Editor:</w:t>
      </w:r>
      <w:r w:rsidRPr="00C27465">
        <w:rPr>
          <w:rFonts w:asciiTheme="minorHAnsi" w:hAnsiTheme="minorHAnsi" w:cstheme="minorHAnsi"/>
          <w:b/>
          <w:color w:val="5B9BD5" w:themeColor="accent1"/>
        </w:rPr>
        <w:t xml:space="preserve"> </w:t>
      </w:r>
      <w:proofErr w:type="spellStart"/>
      <w:r w:rsidRPr="00295D79">
        <w:rPr>
          <w:rFonts w:asciiTheme="minorHAnsi" w:hAnsiTheme="minorHAnsi" w:cstheme="minorHAnsi"/>
          <w:i/>
        </w:rPr>
        <w:t>CentroGeo</w:t>
      </w:r>
      <w:proofErr w:type="spellEnd"/>
    </w:p>
    <w:p w:rsidR="002654B5" w:rsidRPr="00C27465" w:rsidRDefault="002654B5" w:rsidP="002654B5">
      <w:pPr>
        <w:jc w:val="both"/>
        <w:rPr>
          <w:rFonts w:asciiTheme="minorHAnsi" w:eastAsia="Times New Roman" w:hAnsiTheme="minorHAnsi" w:cstheme="minorHAnsi"/>
          <w:color w:val="000000"/>
          <w:lang w:eastAsia="es-MX"/>
        </w:rPr>
      </w:pPr>
      <w:r w:rsidRPr="00295D79">
        <w:rPr>
          <w:rFonts w:asciiTheme="minorHAnsi" w:hAnsiTheme="minorHAnsi" w:cstheme="minorHAnsi"/>
          <w:b/>
        </w:rPr>
        <w:t>Fuente:</w:t>
      </w:r>
      <w:r w:rsidRPr="00295D79">
        <w:rPr>
          <w:rFonts w:asciiTheme="minorHAnsi" w:eastAsia="Times New Roman" w:hAnsiTheme="minorHAnsi" w:cstheme="minorHAnsi"/>
          <w:lang w:eastAsia="es-MX"/>
        </w:rPr>
        <w:t xml:space="preserve"> </w:t>
      </w:r>
      <w:r w:rsidRPr="00C27465">
        <w:rPr>
          <w:rFonts w:asciiTheme="minorHAnsi" w:eastAsia="Times New Roman" w:hAnsiTheme="minorHAnsi" w:cstheme="minorHAnsi"/>
          <w:lang w:eastAsia="es-MX"/>
        </w:rPr>
        <w:t xml:space="preserve">Cobertura y uso de suelo 2014, López Daniel; Saavedra </w:t>
      </w:r>
      <w:proofErr w:type="spellStart"/>
      <w:r w:rsidRPr="00C27465">
        <w:rPr>
          <w:rFonts w:asciiTheme="minorHAnsi" w:eastAsia="Times New Roman" w:hAnsiTheme="minorHAnsi" w:cstheme="minorHAnsi"/>
          <w:lang w:eastAsia="es-MX"/>
        </w:rPr>
        <w:t>Aristides</w:t>
      </w:r>
      <w:proofErr w:type="spellEnd"/>
      <w:r w:rsidRPr="00C27465">
        <w:rPr>
          <w:rFonts w:asciiTheme="minorHAnsi" w:eastAsia="Times New Roman" w:hAnsiTheme="minorHAnsi" w:cstheme="minorHAnsi"/>
          <w:lang w:eastAsia="es-MX"/>
        </w:rPr>
        <w:t xml:space="preserve">; Castellanos Luis; </w:t>
      </w:r>
      <w:proofErr w:type="spellStart"/>
      <w:r w:rsidRPr="00C27465">
        <w:rPr>
          <w:rFonts w:asciiTheme="minorHAnsi" w:eastAsia="Times New Roman" w:hAnsiTheme="minorHAnsi" w:cstheme="minorHAnsi"/>
          <w:lang w:eastAsia="es-MX"/>
        </w:rPr>
        <w:t>CentroGeo</w:t>
      </w:r>
      <w:proofErr w:type="spellEnd"/>
      <w:r w:rsidRPr="00C27465">
        <w:rPr>
          <w:rFonts w:asciiTheme="minorHAnsi" w:eastAsia="Times New Roman" w:hAnsiTheme="minorHAnsi" w:cstheme="minorHAnsi"/>
          <w:lang w:eastAsia="es-MX"/>
        </w:rPr>
        <w:t xml:space="preserve"> 2015; Zonificación Ambiental, López Daniel; Saavedra </w:t>
      </w:r>
      <w:proofErr w:type="spellStart"/>
      <w:r w:rsidRPr="00C27465">
        <w:rPr>
          <w:rFonts w:asciiTheme="minorHAnsi" w:eastAsia="Times New Roman" w:hAnsiTheme="minorHAnsi" w:cstheme="minorHAnsi"/>
          <w:lang w:eastAsia="es-MX"/>
        </w:rPr>
        <w:t>Aristides</w:t>
      </w:r>
      <w:proofErr w:type="spellEnd"/>
      <w:r w:rsidRPr="00C27465">
        <w:rPr>
          <w:rFonts w:asciiTheme="minorHAnsi" w:eastAsia="Times New Roman" w:hAnsiTheme="minorHAnsi" w:cstheme="minorHAnsi"/>
          <w:lang w:eastAsia="es-MX"/>
        </w:rPr>
        <w:t xml:space="preserve">; Castellanos Luis; </w:t>
      </w:r>
      <w:proofErr w:type="spellStart"/>
      <w:r w:rsidRPr="00C27465">
        <w:rPr>
          <w:rFonts w:asciiTheme="minorHAnsi" w:eastAsia="Times New Roman" w:hAnsiTheme="minorHAnsi" w:cstheme="minorHAnsi"/>
          <w:lang w:eastAsia="es-MX"/>
        </w:rPr>
        <w:t>CentroGeo</w:t>
      </w:r>
      <w:proofErr w:type="spellEnd"/>
      <w:r w:rsidRPr="00C27465">
        <w:rPr>
          <w:rFonts w:asciiTheme="minorHAnsi" w:eastAsia="Times New Roman" w:hAnsiTheme="minorHAnsi" w:cstheme="minorHAnsi"/>
          <w:lang w:eastAsia="es-MX"/>
        </w:rPr>
        <w:t xml:space="preserve"> 2015; Mapa Áreas Naturales Protegidas – CONANP.</w:t>
      </w:r>
    </w:p>
    <w:p w:rsidR="002654B5" w:rsidRDefault="002654B5" w:rsidP="002654B5">
      <w:pPr>
        <w:jc w:val="both"/>
        <w:rPr>
          <w:rFonts w:asciiTheme="minorHAnsi" w:eastAsia="Times New Roman" w:hAnsiTheme="minorHAnsi" w:cstheme="minorHAnsi"/>
          <w:b/>
          <w:color w:val="000000"/>
          <w:lang w:eastAsia="es-MX"/>
        </w:rPr>
      </w:pPr>
    </w:p>
    <w:p w:rsidR="002654B5" w:rsidRPr="00F90D1D" w:rsidRDefault="002654B5" w:rsidP="002654B5">
      <w:pPr>
        <w:jc w:val="both"/>
        <w:rPr>
          <w:rFonts w:asciiTheme="minorHAnsi" w:eastAsia="Times New Roman" w:hAnsiTheme="minorHAnsi" w:cstheme="minorHAnsi"/>
          <w:b/>
          <w:color w:val="000000"/>
          <w:lang w:eastAsia="es-MX"/>
        </w:rPr>
      </w:pPr>
      <w:r w:rsidRPr="00F90D1D">
        <w:rPr>
          <w:rFonts w:asciiTheme="minorHAnsi" w:eastAsia="Times New Roman" w:hAnsiTheme="minorHAnsi" w:cstheme="minorHAnsi"/>
          <w:b/>
          <w:color w:val="000000"/>
          <w:lang w:eastAsia="es-MX"/>
        </w:rPr>
        <w:lastRenderedPageBreak/>
        <w:t>Información de la Extensión Geográfica</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Oeste: -93.659211° </w:t>
      </w:r>
      <w:r w:rsidRPr="00F90D1D">
        <w:rPr>
          <w:rFonts w:asciiTheme="minorHAnsi" w:eastAsia="Times New Roman" w:hAnsiTheme="minorHAnsi" w:cstheme="minorHAnsi"/>
          <w:color w:val="000000"/>
          <w:lang w:eastAsia="es-MX"/>
        </w:rPr>
        <w:tab/>
        <w:t xml:space="preserve">Este: -91.057495° </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Norte: 18.276141°</w:t>
      </w:r>
      <w:r w:rsidRPr="00F90D1D">
        <w:rPr>
          <w:rFonts w:asciiTheme="minorHAnsi" w:eastAsia="Times New Roman" w:hAnsiTheme="minorHAnsi" w:cstheme="minorHAnsi"/>
          <w:color w:val="000000"/>
          <w:lang w:eastAsia="es-MX"/>
        </w:rPr>
        <w:tab/>
        <w:t>Sur: 16.995802°</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b/>
          <w:color w:val="000000"/>
          <w:lang w:eastAsia="es-MX"/>
        </w:rPr>
        <w:t>Formato de Presentación</w:t>
      </w:r>
      <w:r w:rsidRPr="00F90D1D">
        <w:rPr>
          <w:rFonts w:asciiTheme="minorHAnsi" w:eastAsia="Times New Roman" w:hAnsiTheme="minorHAnsi" w:cstheme="minorHAnsi"/>
          <w:color w:val="000000"/>
          <w:lang w:eastAsia="es-MX"/>
        </w:rPr>
        <w:t>: Mapa digital</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b/>
          <w:color w:val="000000"/>
          <w:lang w:eastAsia="es-MX"/>
        </w:rPr>
        <w:t>Tipo de Representación Espacial</w:t>
      </w:r>
      <w:r w:rsidRPr="00F90D1D">
        <w:rPr>
          <w:rFonts w:asciiTheme="minorHAnsi" w:eastAsia="Times New Roman" w:hAnsiTheme="minorHAnsi" w:cstheme="minorHAnsi"/>
          <w:color w:val="000000"/>
          <w:lang w:eastAsia="es-MX"/>
        </w:rPr>
        <w:t>: Vectorial</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b/>
          <w:color w:val="000000"/>
          <w:lang w:eastAsia="es-MX"/>
        </w:rPr>
        <w:t>Medio de Procesamiento</w:t>
      </w:r>
      <w:r w:rsidRPr="00F90D1D">
        <w:rPr>
          <w:rFonts w:asciiTheme="minorHAnsi" w:eastAsia="Times New Roman" w:hAnsiTheme="minorHAnsi" w:cstheme="minorHAnsi"/>
          <w:color w:val="000000"/>
          <w:lang w:eastAsia="es-MX"/>
        </w:rPr>
        <w:t>:</w:t>
      </w:r>
      <w:r>
        <w:rPr>
          <w:rFonts w:asciiTheme="minorHAnsi" w:eastAsia="Times New Roman" w:hAnsiTheme="minorHAnsi" w:cstheme="minorHAnsi"/>
          <w:color w:val="000000"/>
          <w:lang w:eastAsia="es-MX"/>
        </w:rPr>
        <w:t xml:space="preserve"> </w:t>
      </w:r>
      <w:proofErr w:type="spellStart"/>
      <w:r>
        <w:rPr>
          <w:rFonts w:asciiTheme="minorHAnsi" w:eastAsia="Times New Roman" w:hAnsiTheme="minorHAnsi" w:cstheme="minorHAnsi"/>
          <w:color w:val="000000"/>
          <w:lang w:eastAsia="es-MX"/>
        </w:rPr>
        <w:t>ArcMap</w:t>
      </w:r>
      <w:proofErr w:type="spellEnd"/>
      <w:r w:rsidRPr="00F90D1D">
        <w:rPr>
          <w:rFonts w:asciiTheme="minorHAnsi" w:eastAsia="Times New Roman" w:hAnsiTheme="minorHAnsi" w:cstheme="minorHAnsi"/>
          <w:color w:val="000000"/>
          <w:lang w:eastAsia="es-MX"/>
        </w:rPr>
        <w:t xml:space="preserve"> Versión 6.2 (</w:t>
      </w:r>
      <w:proofErr w:type="spellStart"/>
      <w:r w:rsidRPr="00F90D1D">
        <w:rPr>
          <w:rFonts w:asciiTheme="minorHAnsi" w:eastAsia="Times New Roman" w:hAnsiTheme="minorHAnsi" w:cstheme="minorHAnsi"/>
          <w:color w:val="000000"/>
          <w:lang w:eastAsia="es-MX"/>
        </w:rPr>
        <w:t>Build</w:t>
      </w:r>
      <w:proofErr w:type="spellEnd"/>
      <w:r w:rsidRPr="00F90D1D">
        <w:rPr>
          <w:rFonts w:asciiTheme="minorHAnsi" w:eastAsia="Times New Roman" w:hAnsiTheme="minorHAnsi" w:cstheme="minorHAnsi"/>
          <w:color w:val="000000"/>
          <w:lang w:eastAsia="es-MX"/>
        </w:rPr>
        <w:t xml:space="preserve"> 9200</w:t>
      </w:r>
      <w:proofErr w:type="gramStart"/>
      <w:r w:rsidRPr="00F90D1D">
        <w:rPr>
          <w:rFonts w:asciiTheme="minorHAnsi" w:eastAsia="Times New Roman" w:hAnsiTheme="minorHAnsi" w:cstheme="minorHAnsi"/>
          <w:color w:val="000000"/>
          <w:lang w:eastAsia="es-MX"/>
        </w:rPr>
        <w:t>) ;</w:t>
      </w:r>
      <w:proofErr w:type="gram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Esri</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ArcGIS</w:t>
      </w:r>
      <w:proofErr w:type="spellEnd"/>
      <w:r w:rsidRPr="00F90D1D">
        <w:rPr>
          <w:rFonts w:asciiTheme="minorHAnsi" w:eastAsia="Times New Roman" w:hAnsiTheme="minorHAnsi" w:cstheme="minorHAnsi"/>
          <w:color w:val="000000"/>
          <w:lang w:eastAsia="es-MX"/>
        </w:rPr>
        <w:t xml:space="preserve"> 10.2.2.3552</w:t>
      </w:r>
    </w:p>
    <w:p w:rsidR="002654B5" w:rsidRPr="00F90D1D" w:rsidRDefault="002654B5" w:rsidP="002654B5">
      <w:pPr>
        <w:jc w:val="both"/>
        <w:rPr>
          <w:rFonts w:asciiTheme="minorHAnsi" w:eastAsia="Times New Roman" w:hAnsiTheme="minorHAnsi" w:cstheme="minorHAnsi"/>
          <w:b/>
          <w:color w:val="000000"/>
          <w:lang w:eastAsia="es-MX"/>
        </w:rPr>
      </w:pPr>
      <w:r w:rsidRPr="00F90D1D">
        <w:rPr>
          <w:rFonts w:asciiTheme="minorHAnsi" w:eastAsia="Times New Roman" w:hAnsiTheme="minorHAnsi" w:cstheme="minorHAnsi"/>
          <w:b/>
          <w:color w:val="000000"/>
          <w:lang w:eastAsia="es-MX"/>
        </w:rPr>
        <w:t>Extensión Geográfica</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West </w:t>
      </w:r>
      <w:proofErr w:type="spellStart"/>
      <w:r w:rsidRPr="00F90D1D">
        <w:rPr>
          <w:rFonts w:asciiTheme="minorHAnsi" w:eastAsia="Times New Roman" w:hAnsiTheme="minorHAnsi" w:cstheme="minorHAnsi"/>
          <w:color w:val="000000"/>
          <w:lang w:eastAsia="es-MX"/>
        </w:rPr>
        <w:t>longitude</w:t>
      </w:r>
      <w:proofErr w:type="spellEnd"/>
      <w:r w:rsidRPr="00F90D1D">
        <w:rPr>
          <w:rFonts w:asciiTheme="minorHAnsi" w:eastAsia="Times New Roman" w:hAnsiTheme="minorHAnsi" w:cstheme="minorHAnsi"/>
          <w:color w:val="000000"/>
          <w:lang w:eastAsia="es-MX"/>
        </w:rPr>
        <w:t> -93.659211</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East </w:t>
      </w:r>
      <w:proofErr w:type="spellStart"/>
      <w:r w:rsidRPr="00F90D1D">
        <w:rPr>
          <w:rFonts w:asciiTheme="minorHAnsi" w:eastAsia="Times New Roman" w:hAnsiTheme="minorHAnsi" w:cstheme="minorHAnsi"/>
          <w:color w:val="000000"/>
          <w:lang w:eastAsia="es-MX"/>
        </w:rPr>
        <w:t>longitude</w:t>
      </w:r>
      <w:proofErr w:type="spellEnd"/>
      <w:r w:rsidRPr="00F90D1D">
        <w:rPr>
          <w:rFonts w:asciiTheme="minorHAnsi" w:eastAsia="Times New Roman" w:hAnsiTheme="minorHAnsi" w:cstheme="minorHAnsi"/>
          <w:color w:val="000000"/>
          <w:lang w:eastAsia="es-MX"/>
        </w:rPr>
        <w:t> -91.057495</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North </w:t>
      </w:r>
      <w:proofErr w:type="spellStart"/>
      <w:r w:rsidRPr="00F90D1D">
        <w:rPr>
          <w:rFonts w:asciiTheme="minorHAnsi" w:eastAsia="Times New Roman" w:hAnsiTheme="minorHAnsi" w:cstheme="minorHAnsi"/>
          <w:color w:val="000000"/>
          <w:lang w:eastAsia="es-MX"/>
        </w:rPr>
        <w:t>latitude</w:t>
      </w:r>
      <w:proofErr w:type="spellEnd"/>
      <w:r w:rsidRPr="00F90D1D">
        <w:rPr>
          <w:rFonts w:asciiTheme="minorHAnsi" w:eastAsia="Times New Roman" w:hAnsiTheme="minorHAnsi" w:cstheme="minorHAnsi"/>
          <w:color w:val="000000"/>
          <w:lang w:eastAsia="es-MX"/>
        </w:rPr>
        <w:t> 18.276141</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South </w:t>
      </w:r>
      <w:proofErr w:type="spellStart"/>
      <w:r w:rsidRPr="00F90D1D">
        <w:rPr>
          <w:rFonts w:asciiTheme="minorHAnsi" w:eastAsia="Times New Roman" w:hAnsiTheme="minorHAnsi" w:cstheme="minorHAnsi"/>
          <w:color w:val="000000"/>
          <w:lang w:eastAsia="es-MX"/>
        </w:rPr>
        <w:t>latitude</w:t>
      </w:r>
      <w:proofErr w:type="spellEnd"/>
      <w:r w:rsidRPr="00F90D1D">
        <w:rPr>
          <w:rFonts w:asciiTheme="minorHAnsi" w:eastAsia="Times New Roman" w:hAnsiTheme="minorHAnsi" w:cstheme="minorHAnsi"/>
          <w:color w:val="000000"/>
          <w:lang w:eastAsia="es-MX"/>
        </w:rPr>
        <w:t> 16.995802</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Extent</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contains</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the</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resource</w:t>
      </w:r>
      <w:proofErr w:type="spellEnd"/>
      <w:r w:rsidRPr="00F90D1D">
        <w:rPr>
          <w:rFonts w:asciiTheme="minorHAnsi" w:eastAsia="Times New Roman" w:hAnsiTheme="minorHAnsi" w:cstheme="minorHAnsi"/>
          <w:color w:val="000000"/>
          <w:lang w:eastAsia="es-MX"/>
        </w:rPr>
        <w:t> Yes</w:t>
      </w:r>
    </w:p>
    <w:p w:rsidR="002654B5" w:rsidRPr="00F90D1D" w:rsidRDefault="002654B5" w:rsidP="002654B5">
      <w:pPr>
        <w:jc w:val="both"/>
        <w:rPr>
          <w:rFonts w:asciiTheme="minorHAnsi" w:eastAsia="Times New Roman" w:hAnsiTheme="minorHAnsi" w:cstheme="minorHAnsi"/>
          <w:color w:val="000000"/>
          <w:lang w:eastAsia="es-MX"/>
        </w:rPr>
      </w:pPr>
    </w:p>
    <w:p w:rsidR="002654B5" w:rsidRDefault="002654B5" w:rsidP="002654B5">
      <w:pPr>
        <w:jc w:val="both"/>
        <w:rPr>
          <w:rFonts w:asciiTheme="minorHAnsi" w:eastAsia="Times New Roman" w:hAnsiTheme="minorHAnsi" w:cstheme="minorHAnsi"/>
          <w:b/>
          <w:color w:val="000000"/>
          <w:lang w:eastAsia="es-MX"/>
        </w:rPr>
      </w:pPr>
      <w:r w:rsidRPr="00F90D1D">
        <w:rPr>
          <w:rFonts w:asciiTheme="minorHAnsi" w:eastAsia="Times New Roman" w:hAnsiTheme="minorHAnsi" w:cstheme="minorHAnsi"/>
          <w:b/>
          <w:color w:val="000000"/>
          <w:lang w:eastAsia="es-MX"/>
        </w:rPr>
        <w:t>Extensión en el sistema de coordenadas del elemento</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West </w:t>
      </w:r>
      <w:proofErr w:type="spellStart"/>
      <w:r w:rsidRPr="00F90D1D">
        <w:rPr>
          <w:rFonts w:asciiTheme="minorHAnsi" w:eastAsia="Times New Roman" w:hAnsiTheme="minorHAnsi" w:cstheme="minorHAnsi"/>
          <w:color w:val="000000"/>
          <w:lang w:eastAsia="es-MX"/>
        </w:rPr>
        <w:t>longitude</w:t>
      </w:r>
      <w:proofErr w:type="spellEnd"/>
      <w:r w:rsidRPr="00F90D1D">
        <w:rPr>
          <w:rFonts w:asciiTheme="minorHAnsi" w:eastAsia="Times New Roman" w:hAnsiTheme="minorHAnsi" w:cstheme="minorHAnsi"/>
          <w:color w:val="000000"/>
          <w:lang w:eastAsia="es-MX"/>
        </w:rPr>
        <w:t> 430321.968600</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East </w:t>
      </w:r>
      <w:proofErr w:type="spellStart"/>
      <w:r w:rsidRPr="00F90D1D">
        <w:rPr>
          <w:rFonts w:asciiTheme="minorHAnsi" w:eastAsia="Times New Roman" w:hAnsiTheme="minorHAnsi" w:cstheme="minorHAnsi"/>
          <w:color w:val="000000"/>
          <w:lang w:eastAsia="es-MX"/>
        </w:rPr>
        <w:t>longitude</w:t>
      </w:r>
      <w:proofErr w:type="spellEnd"/>
      <w:r w:rsidRPr="00F90D1D">
        <w:rPr>
          <w:rFonts w:asciiTheme="minorHAnsi" w:eastAsia="Times New Roman" w:hAnsiTheme="minorHAnsi" w:cstheme="minorHAnsi"/>
          <w:color w:val="000000"/>
          <w:lang w:eastAsia="es-MX"/>
        </w:rPr>
        <w:t> 705359.633100</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South </w:t>
      </w:r>
      <w:proofErr w:type="spellStart"/>
      <w:r w:rsidRPr="00F90D1D">
        <w:rPr>
          <w:rFonts w:asciiTheme="minorHAnsi" w:eastAsia="Times New Roman" w:hAnsiTheme="minorHAnsi" w:cstheme="minorHAnsi"/>
          <w:color w:val="000000"/>
          <w:lang w:eastAsia="es-MX"/>
        </w:rPr>
        <w:t>latitude</w:t>
      </w:r>
      <w:proofErr w:type="spellEnd"/>
      <w:r w:rsidRPr="00F90D1D">
        <w:rPr>
          <w:rFonts w:asciiTheme="minorHAnsi" w:eastAsia="Times New Roman" w:hAnsiTheme="minorHAnsi" w:cstheme="minorHAnsi"/>
          <w:color w:val="000000"/>
          <w:lang w:eastAsia="es-MX"/>
        </w:rPr>
        <w:t> 1880101.399300</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North </w:t>
      </w:r>
      <w:proofErr w:type="spellStart"/>
      <w:r w:rsidRPr="00F90D1D">
        <w:rPr>
          <w:rFonts w:asciiTheme="minorHAnsi" w:eastAsia="Times New Roman" w:hAnsiTheme="minorHAnsi" w:cstheme="minorHAnsi"/>
          <w:color w:val="000000"/>
          <w:lang w:eastAsia="es-MX"/>
        </w:rPr>
        <w:t>latitude</w:t>
      </w:r>
      <w:proofErr w:type="spellEnd"/>
      <w:r w:rsidRPr="00F90D1D">
        <w:rPr>
          <w:rFonts w:asciiTheme="minorHAnsi" w:eastAsia="Times New Roman" w:hAnsiTheme="minorHAnsi" w:cstheme="minorHAnsi"/>
          <w:color w:val="000000"/>
          <w:lang w:eastAsia="es-MX"/>
        </w:rPr>
        <w:t> 2020737.119300</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Extent</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contains</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the</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resource</w:t>
      </w:r>
      <w:proofErr w:type="spellEnd"/>
      <w:r w:rsidRPr="00F90D1D">
        <w:rPr>
          <w:rFonts w:asciiTheme="minorHAnsi" w:eastAsia="Times New Roman" w:hAnsiTheme="minorHAnsi" w:cstheme="minorHAnsi"/>
          <w:color w:val="000000"/>
          <w:lang w:eastAsia="es-MX"/>
        </w:rPr>
        <w:t> Yes</w:t>
      </w:r>
    </w:p>
    <w:p w:rsidR="002654B5" w:rsidRPr="00F90D1D" w:rsidRDefault="002654B5" w:rsidP="002654B5">
      <w:pPr>
        <w:jc w:val="both"/>
        <w:rPr>
          <w:rFonts w:asciiTheme="minorHAnsi" w:eastAsia="Times New Roman" w:hAnsiTheme="minorHAnsi" w:cstheme="minorHAnsi"/>
          <w:color w:val="000000"/>
          <w:lang w:eastAsia="es-MX"/>
        </w:rPr>
      </w:pPr>
    </w:p>
    <w:p w:rsidR="002654B5" w:rsidRPr="00B00AB7" w:rsidRDefault="002654B5" w:rsidP="002654B5">
      <w:pPr>
        <w:jc w:val="both"/>
        <w:rPr>
          <w:rFonts w:asciiTheme="minorHAnsi" w:eastAsia="Times New Roman" w:hAnsiTheme="minorHAnsi" w:cstheme="minorHAnsi"/>
          <w:b/>
          <w:color w:val="000000"/>
          <w:lang w:eastAsia="es-MX"/>
        </w:rPr>
      </w:pPr>
      <w:r w:rsidRPr="00B00AB7">
        <w:rPr>
          <w:rFonts w:asciiTheme="minorHAnsi" w:eastAsia="Times New Roman" w:hAnsiTheme="minorHAnsi" w:cstheme="minorHAnsi"/>
          <w:b/>
          <w:color w:val="000000"/>
          <w:lang w:eastAsia="es-MX"/>
        </w:rPr>
        <w:t>Referencia Espacial</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Type</w:t>
      </w:r>
      <w:proofErr w:type="spellEnd"/>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Projected</w:t>
      </w:r>
      <w:proofErr w:type="spellEnd"/>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Geographic</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coordinate</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reference</w:t>
      </w:r>
      <w:proofErr w:type="spellEnd"/>
      <w:r w:rsidRPr="00F90D1D">
        <w:rPr>
          <w:rFonts w:asciiTheme="minorHAnsi" w:eastAsia="Times New Roman" w:hAnsiTheme="minorHAnsi" w:cstheme="minorHAnsi"/>
          <w:color w:val="000000"/>
          <w:lang w:eastAsia="es-MX"/>
        </w:rPr>
        <w:t> GCS_WGS_1984</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Projection</w:t>
      </w:r>
      <w:proofErr w:type="spellEnd"/>
      <w:r w:rsidRPr="00F90D1D">
        <w:rPr>
          <w:rFonts w:asciiTheme="minorHAnsi" w:eastAsia="Times New Roman" w:hAnsiTheme="minorHAnsi" w:cstheme="minorHAnsi"/>
          <w:color w:val="000000"/>
          <w:lang w:eastAsia="es-MX"/>
        </w:rPr>
        <w:t> WGS_1984_UTM_Zone_15N</w:t>
      </w:r>
    </w:p>
    <w:p w:rsidR="002654B5" w:rsidRPr="00B00AB7" w:rsidRDefault="002654B5" w:rsidP="002654B5">
      <w:pPr>
        <w:jc w:val="both"/>
        <w:rPr>
          <w:rFonts w:asciiTheme="minorHAnsi" w:eastAsia="Times New Roman" w:hAnsiTheme="minorHAnsi" w:cstheme="minorHAnsi"/>
          <w:b/>
          <w:i/>
          <w:color w:val="000000"/>
          <w:lang w:eastAsia="es-MX"/>
        </w:rPr>
      </w:pPr>
      <w:r w:rsidRPr="00B00AB7">
        <w:rPr>
          <w:rFonts w:asciiTheme="minorHAnsi" w:eastAsia="Times New Roman" w:hAnsiTheme="minorHAnsi" w:cstheme="minorHAnsi"/>
          <w:b/>
          <w:i/>
          <w:color w:val="000000"/>
          <w:lang w:eastAsia="es-MX"/>
        </w:rPr>
        <w:t xml:space="preserve">Detalles de las Coordenadas de Referencia  </w:t>
      </w:r>
    </w:p>
    <w:p w:rsidR="002654B5" w:rsidRPr="00B00AB7" w:rsidRDefault="002654B5" w:rsidP="002654B5">
      <w:pPr>
        <w:jc w:val="both"/>
        <w:rPr>
          <w:rFonts w:asciiTheme="minorHAnsi" w:eastAsia="Times New Roman" w:hAnsiTheme="minorHAnsi" w:cstheme="minorHAnsi"/>
          <w:b/>
          <w:color w:val="000000"/>
          <w:lang w:eastAsia="es-MX"/>
        </w:rPr>
      </w:pPr>
      <w:r w:rsidRPr="00B00AB7">
        <w:rPr>
          <w:rFonts w:asciiTheme="minorHAnsi" w:eastAsia="Times New Roman" w:hAnsiTheme="minorHAnsi" w:cstheme="minorHAnsi"/>
          <w:b/>
          <w:color w:val="000000"/>
          <w:lang w:eastAsia="es-MX"/>
        </w:rPr>
        <w:t xml:space="preserve">Sistema de Coordenadas Proyectadas   </w:t>
      </w:r>
    </w:p>
    <w:p w:rsidR="002654B5" w:rsidRPr="00F90D1D" w:rsidRDefault="002654B5" w:rsidP="002654B5">
      <w:pPr>
        <w:jc w:val="both"/>
        <w:rPr>
          <w:rFonts w:asciiTheme="minorHAnsi" w:eastAsia="Times New Roman" w:hAnsiTheme="minorHAnsi" w:cstheme="minorHAnsi"/>
          <w:color w:val="000000"/>
          <w:lang w:eastAsia="es-MX"/>
        </w:rPr>
      </w:pPr>
      <w:proofErr w:type="spellStart"/>
      <w:r w:rsidRPr="00F90D1D">
        <w:rPr>
          <w:rFonts w:asciiTheme="minorHAnsi" w:eastAsia="Times New Roman" w:hAnsiTheme="minorHAnsi" w:cstheme="minorHAnsi"/>
          <w:color w:val="000000"/>
          <w:lang w:eastAsia="es-MX"/>
        </w:rPr>
        <w:t>Well-known</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identifier</w:t>
      </w:r>
      <w:proofErr w:type="spellEnd"/>
      <w:r w:rsidRPr="00F90D1D">
        <w:rPr>
          <w:rFonts w:asciiTheme="minorHAnsi" w:eastAsia="Times New Roman" w:hAnsiTheme="minorHAnsi" w:cstheme="minorHAnsi"/>
          <w:color w:val="000000"/>
          <w:lang w:eastAsia="es-MX"/>
        </w:rPr>
        <w:t> 32615</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lastRenderedPageBreak/>
        <w:t xml:space="preserve">X </w:t>
      </w:r>
      <w:proofErr w:type="spellStart"/>
      <w:r w:rsidRPr="00F90D1D">
        <w:rPr>
          <w:rFonts w:asciiTheme="minorHAnsi" w:eastAsia="Times New Roman" w:hAnsiTheme="minorHAnsi" w:cstheme="minorHAnsi"/>
          <w:color w:val="000000"/>
          <w:lang w:eastAsia="es-MX"/>
        </w:rPr>
        <w:t>origin</w:t>
      </w:r>
      <w:proofErr w:type="spellEnd"/>
      <w:r w:rsidRPr="00F90D1D">
        <w:rPr>
          <w:rFonts w:asciiTheme="minorHAnsi" w:eastAsia="Times New Roman" w:hAnsiTheme="minorHAnsi" w:cstheme="minorHAnsi"/>
          <w:color w:val="000000"/>
          <w:lang w:eastAsia="es-MX"/>
        </w:rPr>
        <w:t> -5120900</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Y </w:t>
      </w:r>
      <w:proofErr w:type="spellStart"/>
      <w:r w:rsidRPr="00F90D1D">
        <w:rPr>
          <w:rFonts w:asciiTheme="minorHAnsi" w:eastAsia="Times New Roman" w:hAnsiTheme="minorHAnsi" w:cstheme="minorHAnsi"/>
          <w:color w:val="000000"/>
          <w:lang w:eastAsia="es-MX"/>
        </w:rPr>
        <w:t>origin</w:t>
      </w:r>
      <w:proofErr w:type="spellEnd"/>
      <w:r w:rsidRPr="00F90D1D">
        <w:rPr>
          <w:rFonts w:asciiTheme="minorHAnsi" w:eastAsia="Times New Roman" w:hAnsiTheme="minorHAnsi" w:cstheme="minorHAnsi"/>
          <w:color w:val="000000"/>
          <w:lang w:eastAsia="es-MX"/>
        </w:rPr>
        <w:t> -9998100</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XY </w:t>
      </w:r>
      <w:proofErr w:type="spellStart"/>
      <w:r w:rsidRPr="00F90D1D">
        <w:rPr>
          <w:rFonts w:asciiTheme="minorHAnsi" w:eastAsia="Times New Roman" w:hAnsiTheme="minorHAnsi" w:cstheme="minorHAnsi"/>
          <w:color w:val="000000"/>
          <w:lang w:eastAsia="es-MX"/>
        </w:rPr>
        <w:t>scale</w:t>
      </w:r>
      <w:proofErr w:type="spellEnd"/>
      <w:r w:rsidRPr="00F90D1D">
        <w:rPr>
          <w:rFonts w:asciiTheme="minorHAnsi" w:eastAsia="Times New Roman" w:hAnsiTheme="minorHAnsi" w:cstheme="minorHAnsi"/>
          <w:color w:val="000000"/>
          <w:lang w:eastAsia="es-MX"/>
        </w:rPr>
        <w:t> 450445547.3910538</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Z </w:t>
      </w:r>
      <w:proofErr w:type="spellStart"/>
      <w:r w:rsidRPr="00F90D1D">
        <w:rPr>
          <w:rFonts w:asciiTheme="minorHAnsi" w:eastAsia="Times New Roman" w:hAnsiTheme="minorHAnsi" w:cstheme="minorHAnsi"/>
          <w:color w:val="000000"/>
          <w:lang w:eastAsia="es-MX"/>
        </w:rPr>
        <w:t>origin</w:t>
      </w:r>
      <w:proofErr w:type="spellEnd"/>
      <w:r w:rsidRPr="00F90D1D">
        <w:rPr>
          <w:rFonts w:asciiTheme="minorHAnsi" w:eastAsia="Times New Roman" w:hAnsiTheme="minorHAnsi" w:cstheme="minorHAnsi"/>
          <w:color w:val="000000"/>
          <w:lang w:eastAsia="es-MX"/>
        </w:rPr>
        <w:t> -100000</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Z </w:t>
      </w:r>
      <w:proofErr w:type="spellStart"/>
      <w:r w:rsidRPr="00F90D1D">
        <w:rPr>
          <w:rFonts w:asciiTheme="minorHAnsi" w:eastAsia="Times New Roman" w:hAnsiTheme="minorHAnsi" w:cstheme="minorHAnsi"/>
          <w:color w:val="000000"/>
          <w:lang w:eastAsia="es-MX"/>
        </w:rPr>
        <w:t>scale</w:t>
      </w:r>
      <w:proofErr w:type="spellEnd"/>
      <w:r w:rsidRPr="00F90D1D">
        <w:rPr>
          <w:rFonts w:asciiTheme="minorHAnsi" w:eastAsia="Times New Roman" w:hAnsiTheme="minorHAnsi" w:cstheme="minorHAnsi"/>
          <w:color w:val="000000"/>
          <w:lang w:eastAsia="es-MX"/>
        </w:rPr>
        <w:t> 10000</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M </w:t>
      </w:r>
      <w:proofErr w:type="spellStart"/>
      <w:r w:rsidRPr="00F90D1D">
        <w:rPr>
          <w:rFonts w:asciiTheme="minorHAnsi" w:eastAsia="Times New Roman" w:hAnsiTheme="minorHAnsi" w:cstheme="minorHAnsi"/>
          <w:color w:val="000000"/>
          <w:lang w:eastAsia="es-MX"/>
        </w:rPr>
        <w:t>origin</w:t>
      </w:r>
      <w:proofErr w:type="spellEnd"/>
      <w:r w:rsidRPr="00F90D1D">
        <w:rPr>
          <w:rFonts w:asciiTheme="minorHAnsi" w:eastAsia="Times New Roman" w:hAnsiTheme="minorHAnsi" w:cstheme="minorHAnsi"/>
          <w:color w:val="000000"/>
          <w:lang w:eastAsia="es-MX"/>
        </w:rPr>
        <w:t> -100000</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M </w:t>
      </w:r>
      <w:proofErr w:type="spellStart"/>
      <w:r w:rsidRPr="00F90D1D">
        <w:rPr>
          <w:rFonts w:asciiTheme="minorHAnsi" w:eastAsia="Times New Roman" w:hAnsiTheme="minorHAnsi" w:cstheme="minorHAnsi"/>
          <w:color w:val="000000"/>
          <w:lang w:eastAsia="es-MX"/>
        </w:rPr>
        <w:t>scale</w:t>
      </w:r>
      <w:proofErr w:type="spellEnd"/>
      <w:r w:rsidRPr="00F90D1D">
        <w:rPr>
          <w:rFonts w:asciiTheme="minorHAnsi" w:eastAsia="Times New Roman" w:hAnsiTheme="minorHAnsi" w:cstheme="minorHAnsi"/>
          <w:color w:val="000000"/>
          <w:lang w:eastAsia="es-MX"/>
        </w:rPr>
        <w:t> 10000</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XY </w:t>
      </w:r>
      <w:proofErr w:type="spellStart"/>
      <w:r w:rsidRPr="00F90D1D">
        <w:rPr>
          <w:rFonts w:asciiTheme="minorHAnsi" w:eastAsia="Times New Roman" w:hAnsiTheme="minorHAnsi" w:cstheme="minorHAnsi"/>
          <w:color w:val="000000"/>
          <w:lang w:eastAsia="es-MX"/>
        </w:rPr>
        <w:t>tolerance</w:t>
      </w:r>
      <w:proofErr w:type="spellEnd"/>
      <w:r w:rsidRPr="00F90D1D">
        <w:rPr>
          <w:rFonts w:asciiTheme="minorHAnsi" w:eastAsia="Times New Roman" w:hAnsiTheme="minorHAnsi" w:cstheme="minorHAnsi"/>
          <w:color w:val="000000"/>
          <w:lang w:eastAsia="es-MX"/>
        </w:rPr>
        <w:t> 0.001</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Z </w:t>
      </w:r>
      <w:proofErr w:type="spellStart"/>
      <w:r w:rsidRPr="00F90D1D">
        <w:rPr>
          <w:rFonts w:asciiTheme="minorHAnsi" w:eastAsia="Times New Roman" w:hAnsiTheme="minorHAnsi" w:cstheme="minorHAnsi"/>
          <w:color w:val="000000"/>
          <w:lang w:eastAsia="es-MX"/>
        </w:rPr>
        <w:t>tolerance</w:t>
      </w:r>
      <w:proofErr w:type="spellEnd"/>
      <w:r w:rsidRPr="00F90D1D">
        <w:rPr>
          <w:rFonts w:asciiTheme="minorHAnsi" w:eastAsia="Times New Roman" w:hAnsiTheme="minorHAnsi" w:cstheme="minorHAnsi"/>
          <w:color w:val="000000"/>
          <w:lang w:eastAsia="es-MX"/>
        </w:rPr>
        <w:t> 0.001</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M </w:t>
      </w:r>
      <w:proofErr w:type="spellStart"/>
      <w:r w:rsidRPr="00F90D1D">
        <w:rPr>
          <w:rFonts w:asciiTheme="minorHAnsi" w:eastAsia="Times New Roman" w:hAnsiTheme="minorHAnsi" w:cstheme="minorHAnsi"/>
          <w:color w:val="000000"/>
          <w:lang w:eastAsia="es-MX"/>
        </w:rPr>
        <w:t>tolerance</w:t>
      </w:r>
      <w:proofErr w:type="spellEnd"/>
      <w:r w:rsidRPr="00F90D1D">
        <w:rPr>
          <w:rFonts w:asciiTheme="minorHAnsi" w:eastAsia="Times New Roman" w:hAnsiTheme="minorHAnsi" w:cstheme="minorHAnsi"/>
          <w:color w:val="000000"/>
          <w:lang w:eastAsia="es-MX"/>
        </w:rPr>
        <w:t> 0.001</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High </w:t>
      </w:r>
      <w:proofErr w:type="spellStart"/>
      <w:r w:rsidRPr="00F90D1D">
        <w:rPr>
          <w:rFonts w:asciiTheme="minorHAnsi" w:eastAsia="Times New Roman" w:hAnsiTheme="minorHAnsi" w:cstheme="minorHAnsi"/>
          <w:color w:val="000000"/>
          <w:lang w:eastAsia="es-MX"/>
        </w:rPr>
        <w:t>precision</w:t>
      </w:r>
      <w:proofErr w:type="spellEnd"/>
      <w:r w:rsidRPr="00F90D1D">
        <w:rPr>
          <w:rFonts w:asciiTheme="minorHAnsi" w:eastAsia="Times New Roman" w:hAnsiTheme="minorHAnsi" w:cstheme="minorHAnsi"/>
          <w:color w:val="000000"/>
          <w:lang w:eastAsia="es-MX"/>
        </w:rPr>
        <w:t> true</w:t>
      </w:r>
    </w:p>
    <w:p w:rsidR="002654B5" w:rsidRPr="00F90D1D" w:rsidRDefault="002654B5" w:rsidP="002654B5">
      <w:pPr>
        <w:jc w:val="both"/>
        <w:rPr>
          <w:rFonts w:asciiTheme="minorHAnsi" w:eastAsia="Times New Roman" w:hAnsiTheme="minorHAnsi" w:cstheme="minorHAnsi"/>
          <w:color w:val="000000"/>
          <w:lang w:eastAsia="es-MX"/>
        </w:rPr>
      </w:pPr>
      <w:proofErr w:type="spellStart"/>
      <w:r w:rsidRPr="00F90D1D">
        <w:rPr>
          <w:rFonts w:asciiTheme="minorHAnsi" w:eastAsia="Times New Roman" w:hAnsiTheme="minorHAnsi" w:cstheme="minorHAnsi"/>
          <w:color w:val="000000"/>
          <w:lang w:eastAsia="es-MX"/>
        </w:rPr>
        <w:t>Latest</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well-known</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identifier</w:t>
      </w:r>
      <w:proofErr w:type="spellEnd"/>
      <w:r w:rsidRPr="00F90D1D">
        <w:rPr>
          <w:rFonts w:asciiTheme="minorHAnsi" w:eastAsia="Times New Roman" w:hAnsiTheme="minorHAnsi" w:cstheme="minorHAnsi"/>
          <w:color w:val="000000"/>
          <w:lang w:eastAsia="es-MX"/>
        </w:rPr>
        <w:t> 32615</w:t>
      </w:r>
    </w:p>
    <w:p w:rsidR="002654B5" w:rsidRDefault="002654B5" w:rsidP="002654B5">
      <w:pPr>
        <w:jc w:val="both"/>
        <w:rPr>
          <w:rFonts w:asciiTheme="minorHAnsi" w:eastAsia="Times New Roman" w:hAnsiTheme="minorHAnsi" w:cstheme="minorHAnsi"/>
          <w:color w:val="000000"/>
          <w:lang w:eastAsia="es-MX"/>
        </w:rPr>
      </w:pPr>
      <w:proofErr w:type="spellStart"/>
      <w:r w:rsidRPr="00F90D1D">
        <w:rPr>
          <w:rFonts w:asciiTheme="minorHAnsi" w:eastAsia="Times New Roman" w:hAnsiTheme="minorHAnsi" w:cstheme="minorHAnsi"/>
          <w:color w:val="000000"/>
          <w:lang w:eastAsia="es-MX"/>
        </w:rPr>
        <w:t>Well-known</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text</w:t>
      </w:r>
      <w:proofErr w:type="spellEnd"/>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PROJCS["WGS_1984_UTM_Zone_15N",GEOGCS["GCS_WGS_1984",DATUM["D_WGS_1984",SPHEROID["WGS_1984",6378137.0,298.257223563]],PRIMEM["Greenwich",0.0],UNIT["Degree",0.0174532925199433]],PROJECTION["Transverse_Mercator"],PARAMETER["False_Easting",500000.0],PARAMETER["False_Northing",0.0],PARAMETER["Central_Meridian",-93.0],PARAMETER["Scale_Factor",0.9996],PARAMETER["Latitude_Of_Origin",0.0],UNIT["Meter",1.0],AUTHORITY["EPSG",32615]]</w:t>
      </w:r>
    </w:p>
    <w:p w:rsidR="002654B5" w:rsidRPr="00F90D1D" w:rsidRDefault="002654B5" w:rsidP="002654B5">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b/>
          <w:color w:val="000000"/>
          <w:lang w:eastAsia="es-MX"/>
        </w:rPr>
        <w:t>Tipo de Geometría</w:t>
      </w:r>
      <w:r w:rsidRPr="00F90D1D">
        <w:rPr>
          <w:rFonts w:asciiTheme="minorHAnsi" w:eastAsia="Times New Roman" w:hAnsiTheme="minorHAnsi" w:cstheme="minorHAnsi"/>
          <w:color w:val="000000"/>
          <w:lang w:eastAsia="es-MX"/>
        </w:rPr>
        <w:t>: Polígono</w:t>
      </w:r>
    </w:p>
    <w:p w:rsidR="002654B5" w:rsidRPr="00102055" w:rsidRDefault="002654B5" w:rsidP="002654B5">
      <w:pPr>
        <w:rPr>
          <w:rFonts w:asciiTheme="minorHAnsi" w:hAnsiTheme="minorHAnsi" w:cstheme="minorHAnsi"/>
        </w:rPr>
      </w:pPr>
      <w:r w:rsidRPr="00295D79">
        <w:rPr>
          <w:rFonts w:asciiTheme="minorHAnsi" w:hAnsiTheme="minorHAnsi" w:cstheme="minorHAnsi"/>
          <w:b/>
        </w:rPr>
        <w:t xml:space="preserve">Datos de contacto interno: </w:t>
      </w:r>
      <w:r w:rsidRPr="00295D79">
        <w:rPr>
          <w:rFonts w:asciiTheme="minorHAnsi" w:hAnsiTheme="minorHAnsi" w:cstheme="minorHAnsi"/>
        </w:rPr>
        <w:t>Daniel López</w:t>
      </w:r>
      <w:r>
        <w:rPr>
          <w:rFonts w:asciiTheme="minorHAnsi" w:hAnsiTheme="minorHAnsi" w:cstheme="minorHAnsi"/>
          <w:b/>
        </w:rPr>
        <w:t xml:space="preserve">, </w:t>
      </w:r>
      <w:hyperlink r:id="rId4" w:history="1">
        <w:r w:rsidRPr="00102055">
          <w:rPr>
            <w:rStyle w:val="Hipervnculo"/>
            <w:rFonts w:asciiTheme="minorHAnsi" w:hAnsiTheme="minorHAnsi" w:cstheme="minorHAnsi"/>
          </w:rPr>
          <w:t>dlopez@centrogeo.org.mx</w:t>
        </w:r>
      </w:hyperlink>
    </w:p>
    <w:p w:rsidR="002654B5" w:rsidRPr="00102055" w:rsidRDefault="002654B5" w:rsidP="002654B5">
      <w:pPr>
        <w:rPr>
          <w:rFonts w:asciiTheme="minorHAnsi" w:hAnsiTheme="minorHAnsi" w:cstheme="minorHAnsi"/>
          <w:color w:val="5B9BD5" w:themeColor="accent1"/>
        </w:rPr>
      </w:pPr>
      <w:r w:rsidRPr="00102055">
        <w:rPr>
          <w:rFonts w:asciiTheme="minorHAnsi" w:hAnsiTheme="minorHAnsi" w:cstheme="minorHAnsi"/>
          <w:b/>
        </w:rPr>
        <w:t>Fecha inicio de temporal:</w:t>
      </w:r>
      <w:r w:rsidRPr="00102055">
        <w:rPr>
          <w:rFonts w:asciiTheme="minorHAnsi" w:hAnsiTheme="minorHAnsi" w:cstheme="minorHAnsi"/>
        </w:rPr>
        <w:t xml:space="preserve"> 2015</w:t>
      </w:r>
    </w:p>
    <w:p w:rsidR="002654B5" w:rsidRPr="00C27465" w:rsidRDefault="002654B5" w:rsidP="002654B5">
      <w:pPr>
        <w:rPr>
          <w:rFonts w:asciiTheme="minorHAnsi" w:hAnsiTheme="minorHAnsi" w:cstheme="minorHAnsi"/>
          <w:b/>
          <w:color w:val="5B9BD5" w:themeColor="accent1"/>
        </w:rPr>
      </w:pPr>
      <w:r w:rsidRPr="00295D79">
        <w:rPr>
          <w:rFonts w:asciiTheme="minorHAnsi" w:hAnsiTheme="minorHAnsi" w:cstheme="minorHAnsi"/>
          <w:b/>
        </w:rPr>
        <w:t xml:space="preserve">Fecha final de temporal: </w:t>
      </w:r>
      <w:r w:rsidRPr="00C27465">
        <w:rPr>
          <w:rFonts w:asciiTheme="minorHAnsi" w:hAnsiTheme="minorHAnsi" w:cstheme="minorHAnsi"/>
        </w:rPr>
        <w:t>2015</w:t>
      </w:r>
    </w:p>
    <w:p w:rsidR="002654B5" w:rsidRPr="00C27465" w:rsidRDefault="002654B5" w:rsidP="002654B5">
      <w:pPr>
        <w:rPr>
          <w:rFonts w:asciiTheme="minorHAnsi" w:hAnsiTheme="minorHAnsi" w:cstheme="minorHAnsi"/>
        </w:rPr>
      </w:pPr>
      <w:r w:rsidRPr="00295D79">
        <w:rPr>
          <w:rFonts w:asciiTheme="minorHAnsi" w:hAnsiTheme="minorHAnsi" w:cstheme="minorHAnsi"/>
          <w:b/>
        </w:rPr>
        <w:t xml:space="preserve">Historia del procesamiento: </w:t>
      </w:r>
      <w:r w:rsidRPr="00C27465">
        <w:rPr>
          <w:rFonts w:asciiTheme="minorHAnsi" w:hAnsiTheme="minorHAnsi" w:cstheme="minorHAnsi"/>
        </w:rPr>
        <w:t xml:space="preserve">Con base en los criterios descritos, la zonificación ambiental, la cobertura vegetal y uso del suelo 2014 y las áreas naturales protegidas, se delimitaron 26 unidades de manejo, agrupadas en nueve sub-zonas y cuatro zonas. </w:t>
      </w:r>
    </w:p>
    <w:p w:rsidR="002654B5" w:rsidRPr="00C27465" w:rsidRDefault="002654B5" w:rsidP="002654B5">
      <w:pPr>
        <w:rPr>
          <w:rFonts w:asciiTheme="minorHAnsi" w:hAnsiTheme="minorHAnsi" w:cstheme="minorHAnsi"/>
        </w:rPr>
      </w:pPr>
      <w:r w:rsidRPr="00C27465">
        <w:rPr>
          <w:rFonts w:asciiTheme="minorHAnsi" w:hAnsiTheme="minorHAnsi" w:cstheme="minorHAnsi"/>
        </w:rPr>
        <w:t xml:space="preserve">Los criterios se introdujeron en un modelo de decisión el cual se implementó mediante un algoritmo condicional, utilizando el módulo </w:t>
      </w:r>
      <w:r w:rsidRPr="00C27465">
        <w:rPr>
          <w:rFonts w:asciiTheme="minorHAnsi" w:hAnsiTheme="minorHAnsi" w:cstheme="minorHAnsi"/>
          <w:i/>
        </w:rPr>
        <w:t>“</w:t>
      </w:r>
      <w:proofErr w:type="spellStart"/>
      <w:r w:rsidRPr="00C27465">
        <w:rPr>
          <w:rFonts w:asciiTheme="minorHAnsi" w:hAnsiTheme="minorHAnsi" w:cstheme="minorHAnsi"/>
          <w:i/>
        </w:rPr>
        <w:t>Modeller</w:t>
      </w:r>
      <w:proofErr w:type="spellEnd"/>
      <w:r w:rsidRPr="00C27465">
        <w:rPr>
          <w:rFonts w:asciiTheme="minorHAnsi" w:hAnsiTheme="minorHAnsi" w:cstheme="minorHAnsi"/>
          <w:i/>
        </w:rPr>
        <w:t>”</w:t>
      </w:r>
      <w:r w:rsidRPr="00C27465">
        <w:rPr>
          <w:rFonts w:asciiTheme="minorHAnsi" w:hAnsiTheme="minorHAnsi" w:cstheme="minorHAnsi"/>
        </w:rPr>
        <w:t xml:space="preserve"> de ERDAS Imagine, Versión 10.0.  </w:t>
      </w:r>
    </w:p>
    <w:p w:rsidR="002654B5" w:rsidRPr="00C27465" w:rsidRDefault="002654B5" w:rsidP="002654B5">
      <w:pPr>
        <w:rPr>
          <w:rFonts w:asciiTheme="minorHAnsi" w:eastAsia="Times New Roman" w:hAnsiTheme="minorHAnsi" w:cstheme="minorHAnsi"/>
          <w:color w:val="2E74B5" w:themeColor="accent1" w:themeShade="BF"/>
          <w:lang w:eastAsia="es-MX"/>
        </w:rPr>
      </w:pPr>
      <w:r w:rsidRPr="00295D79">
        <w:rPr>
          <w:rFonts w:asciiTheme="minorHAnsi" w:hAnsiTheme="minorHAnsi" w:cstheme="minorHAnsi"/>
          <w:b/>
        </w:rPr>
        <w:t>Palabras clave</w:t>
      </w:r>
      <w:r w:rsidRPr="00295D79">
        <w:rPr>
          <w:rFonts w:asciiTheme="minorHAnsi" w:eastAsia="Times New Roman" w:hAnsiTheme="minorHAnsi" w:cstheme="minorHAnsi"/>
          <w:lang w:eastAsia="es-MX"/>
        </w:rPr>
        <w:t xml:space="preserve">: </w:t>
      </w:r>
      <w:r w:rsidRPr="00C27465">
        <w:rPr>
          <w:rFonts w:asciiTheme="minorHAnsi" w:eastAsia="Times New Roman" w:hAnsiTheme="minorHAnsi" w:cstheme="minorHAnsi"/>
          <w:lang w:eastAsia="es-MX"/>
        </w:rPr>
        <w:t>Ordenamiento Ambiental, Ordenación Ambiental</w:t>
      </w:r>
      <w:r w:rsidRPr="00C27465">
        <w:rPr>
          <w:rFonts w:asciiTheme="minorHAnsi" w:eastAsia="Times New Roman" w:hAnsiTheme="minorHAnsi" w:cstheme="minorHAnsi"/>
          <w:color w:val="2E74B5" w:themeColor="accent1" w:themeShade="BF"/>
          <w:lang w:eastAsia="es-MX"/>
        </w:rPr>
        <w:t xml:space="preserve">, </w:t>
      </w:r>
      <w:r w:rsidRPr="00C27465">
        <w:rPr>
          <w:rFonts w:asciiTheme="minorHAnsi" w:eastAsia="Times New Roman" w:hAnsiTheme="minorHAnsi" w:cstheme="minorHAnsi"/>
          <w:lang w:eastAsia="es-MX"/>
        </w:rPr>
        <w:t>Frontera Tabasco-Chiapas.</w:t>
      </w:r>
    </w:p>
    <w:p w:rsidR="002654B5" w:rsidRPr="00295D79" w:rsidRDefault="002654B5" w:rsidP="002654B5">
      <w:pPr>
        <w:jc w:val="both"/>
        <w:rPr>
          <w:rFonts w:asciiTheme="minorHAnsi" w:hAnsiTheme="minorHAnsi" w:cstheme="minorHAnsi"/>
          <w:b/>
        </w:rPr>
      </w:pPr>
      <w:r w:rsidRPr="00295D79">
        <w:rPr>
          <w:rFonts w:asciiTheme="minorHAnsi" w:hAnsiTheme="minorHAnsi" w:cstheme="minorHAnsi"/>
          <w:b/>
        </w:rPr>
        <w:lastRenderedPageBreak/>
        <w:t>Atributos: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7"/>
        <w:gridCol w:w="6681"/>
      </w:tblGrid>
      <w:tr w:rsidR="002654B5" w:rsidRPr="00C27465" w:rsidTr="00556A78">
        <w:trPr>
          <w:tblCellSpacing w:w="15" w:type="dxa"/>
        </w:trPr>
        <w:tc>
          <w:tcPr>
            <w:tcW w:w="1193" w:type="pct"/>
            <w:vAlign w:val="center"/>
            <w:hideMark/>
          </w:tcPr>
          <w:p w:rsidR="002654B5" w:rsidRPr="00C27465" w:rsidRDefault="002654B5" w:rsidP="00556A78">
            <w:pPr>
              <w:spacing w:before="100" w:beforeAutospacing="1" w:after="100" w:afterAutospacing="1" w:line="240" w:lineRule="auto"/>
              <w:jc w:val="center"/>
              <w:outlineLvl w:val="3"/>
              <w:rPr>
                <w:rFonts w:asciiTheme="minorHAnsi" w:eastAsia="Times New Roman" w:hAnsiTheme="minorHAnsi" w:cstheme="minorHAnsi"/>
                <w:b/>
                <w:bCs/>
                <w:lang w:eastAsia="es-MX"/>
              </w:rPr>
            </w:pPr>
            <w:r w:rsidRPr="00C27465">
              <w:rPr>
                <w:rFonts w:asciiTheme="minorHAnsi" w:eastAsia="Times New Roman" w:hAnsiTheme="minorHAnsi" w:cstheme="minorHAnsi"/>
                <w:b/>
                <w:bCs/>
                <w:lang w:eastAsia="es-MX"/>
              </w:rPr>
              <w:t>Nombre del campo</w:t>
            </w:r>
          </w:p>
        </w:tc>
        <w:tc>
          <w:tcPr>
            <w:tcW w:w="3767" w:type="pct"/>
            <w:vAlign w:val="center"/>
            <w:hideMark/>
          </w:tcPr>
          <w:p w:rsidR="002654B5" w:rsidRPr="00C27465" w:rsidRDefault="002654B5" w:rsidP="00556A78">
            <w:pPr>
              <w:spacing w:before="100" w:beforeAutospacing="1" w:after="100" w:afterAutospacing="1" w:line="240" w:lineRule="auto"/>
              <w:jc w:val="center"/>
              <w:outlineLvl w:val="3"/>
              <w:rPr>
                <w:rFonts w:asciiTheme="minorHAnsi" w:eastAsia="Times New Roman" w:hAnsiTheme="minorHAnsi" w:cstheme="minorHAnsi"/>
                <w:b/>
                <w:bCs/>
                <w:lang w:eastAsia="es-MX"/>
              </w:rPr>
            </w:pPr>
            <w:r w:rsidRPr="00C27465">
              <w:rPr>
                <w:rFonts w:asciiTheme="minorHAnsi" w:eastAsia="Times New Roman" w:hAnsiTheme="minorHAnsi" w:cstheme="minorHAnsi"/>
                <w:b/>
                <w:bCs/>
                <w:lang w:eastAsia="es-MX"/>
              </w:rPr>
              <w:t>Descripción</w:t>
            </w:r>
          </w:p>
        </w:tc>
      </w:tr>
      <w:tr w:rsidR="002654B5" w:rsidRPr="00C27465" w:rsidTr="00556A78">
        <w:trPr>
          <w:tblCellSpacing w:w="15" w:type="dxa"/>
        </w:trPr>
        <w:tc>
          <w:tcPr>
            <w:tcW w:w="1193" w:type="pct"/>
            <w:vAlign w:val="center"/>
            <w:hideMark/>
          </w:tcPr>
          <w:p w:rsidR="002654B5" w:rsidRPr="00295D79" w:rsidRDefault="002654B5" w:rsidP="00556A78">
            <w:pPr>
              <w:spacing w:after="0" w:line="240" w:lineRule="auto"/>
              <w:rPr>
                <w:rFonts w:asciiTheme="minorHAnsi" w:eastAsia="Times New Roman" w:hAnsiTheme="minorHAnsi" w:cstheme="minorHAnsi"/>
                <w:b/>
                <w:lang w:eastAsia="es-MX"/>
              </w:rPr>
            </w:pPr>
            <w:proofErr w:type="spellStart"/>
            <w:r w:rsidRPr="00295D79">
              <w:rPr>
                <w:rFonts w:asciiTheme="minorHAnsi" w:eastAsia="Times New Roman" w:hAnsiTheme="minorHAnsi" w:cstheme="minorHAnsi"/>
                <w:b/>
                <w:lang w:eastAsia="es-MX"/>
              </w:rPr>
              <w:t>Gridcode</w:t>
            </w:r>
            <w:proofErr w:type="spellEnd"/>
          </w:p>
        </w:tc>
        <w:tc>
          <w:tcPr>
            <w:tcW w:w="3767" w:type="pct"/>
            <w:vAlign w:val="center"/>
            <w:hideMark/>
          </w:tcPr>
          <w:p w:rsidR="002654B5" w:rsidRPr="00C27465" w:rsidRDefault="002654B5" w:rsidP="00556A78">
            <w:pPr>
              <w:spacing w:after="0" w:line="240" w:lineRule="auto"/>
              <w:rPr>
                <w:rFonts w:asciiTheme="minorHAnsi" w:eastAsia="Times New Roman" w:hAnsiTheme="minorHAnsi" w:cstheme="minorHAnsi"/>
                <w:lang w:eastAsia="es-MX"/>
              </w:rPr>
            </w:pPr>
            <w:r w:rsidRPr="00C27465">
              <w:rPr>
                <w:rFonts w:asciiTheme="minorHAnsi" w:eastAsia="Times New Roman" w:hAnsiTheme="minorHAnsi" w:cstheme="minorHAnsi"/>
                <w:lang w:eastAsia="es-MX"/>
              </w:rPr>
              <w:t>Clave de la unidad</w:t>
            </w:r>
          </w:p>
        </w:tc>
      </w:tr>
      <w:tr w:rsidR="002654B5" w:rsidRPr="00C27465" w:rsidTr="00556A78">
        <w:trPr>
          <w:tblCellSpacing w:w="15" w:type="dxa"/>
        </w:trPr>
        <w:tc>
          <w:tcPr>
            <w:tcW w:w="1193" w:type="pct"/>
            <w:vAlign w:val="center"/>
          </w:tcPr>
          <w:p w:rsidR="002654B5" w:rsidRPr="00295D79" w:rsidRDefault="002654B5" w:rsidP="00556A78">
            <w:pPr>
              <w:spacing w:after="0" w:line="240" w:lineRule="auto"/>
              <w:rPr>
                <w:rFonts w:asciiTheme="minorHAnsi" w:eastAsia="Times New Roman" w:hAnsiTheme="minorHAnsi" w:cstheme="minorHAnsi"/>
                <w:b/>
                <w:lang w:eastAsia="es-MX"/>
              </w:rPr>
            </w:pPr>
            <w:proofErr w:type="spellStart"/>
            <w:r w:rsidRPr="00295D79">
              <w:rPr>
                <w:rFonts w:asciiTheme="minorHAnsi" w:eastAsia="Times New Roman" w:hAnsiTheme="minorHAnsi" w:cstheme="minorHAnsi"/>
                <w:b/>
                <w:lang w:eastAsia="es-MX"/>
              </w:rPr>
              <w:t>Simbolo</w:t>
            </w:r>
            <w:proofErr w:type="spellEnd"/>
          </w:p>
        </w:tc>
        <w:tc>
          <w:tcPr>
            <w:tcW w:w="3767" w:type="pct"/>
            <w:vAlign w:val="center"/>
          </w:tcPr>
          <w:p w:rsidR="002654B5" w:rsidRPr="00C27465" w:rsidRDefault="002654B5" w:rsidP="00556A78">
            <w:pPr>
              <w:spacing w:after="0" w:line="240" w:lineRule="auto"/>
              <w:rPr>
                <w:rFonts w:asciiTheme="minorHAnsi" w:eastAsia="Times New Roman" w:hAnsiTheme="minorHAnsi" w:cstheme="minorHAnsi"/>
                <w:lang w:eastAsia="es-MX"/>
              </w:rPr>
            </w:pPr>
            <w:r w:rsidRPr="00C27465">
              <w:rPr>
                <w:rFonts w:asciiTheme="minorHAnsi" w:eastAsia="Times New Roman" w:hAnsiTheme="minorHAnsi" w:cstheme="minorHAnsi"/>
                <w:lang w:eastAsia="es-MX"/>
              </w:rPr>
              <w:t>Símbolo de la unidad</w:t>
            </w:r>
          </w:p>
        </w:tc>
      </w:tr>
      <w:tr w:rsidR="002654B5" w:rsidRPr="00C27465" w:rsidTr="00556A78">
        <w:trPr>
          <w:tblCellSpacing w:w="15" w:type="dxa"/>
        </w:trPr>
        <w:tc>
          <w:tcPr>
            <w:tcW w:w="1193" w:type="pct"/>
            <w:vAlign w:val="center"/>
          </w:tcPr>
          <w:p w:rsidR="002654B5" w:rsidRPr="00295D79" w:rsidRDefault="002654B5" w:rsidP="00556A78">
            <w:pPr>
              <w:spacing w:after="0" w:line="240" w:lineRule="auto"/>
              <w:rPr>
                <w:rFonts w:asciiTheme="minorHAnsi" w:eastAsia="Times New Roman" w:hAnsiTheme="minorHAnsi" w:cstheme="minorHAnsi"/>
                <w:b/>
                <w:lang w:eastAsia="es-MX"/>
              </w:rPr>
            </w:pPr>
            <w:r w:rsidRPr="00295D79">
              <w:rPr>
                <w:rFonts w:asciiTheme="minorHAnsi" w:eastAsia="Times New Roman" w:hAnsiTheme="minorHAnsi" w:cstheme="minorHAnsi"/>
                <w:b/>
                <w:lang w:eastAsia="es-MX"/>
              </w:rPr>
              <w:t>Zonas</w:t>
            </w:r>
          </w:p>
        </w:tc>
        <w:tc>
          <w:tcPr>
            <w:tcW w:w="3767" w:type="pct"/>
            <w:vAlign w:val="center"/>
          </w:tcPr>
          <w:p w:rsidR="002654B5" w:rsidRPr="00C27465" w:rsidRDefault="002654B5" w:rsidP="00556A78">
            <w:pPr>
              <w:spacing w:after="0" w:line="240" w:lineRule="auto"/>
              <w:rPr>
                <w:rFonts w:asciiTheme="minorHAnsi" w:eastAsia="Times New Roman" w:hAnsiTheme="minorHAnsi" w:cstheme="minorHAnsi"/>
                <w:lang w:eastAsia="es-MX"/>
              </w:rPr>
            </w:pPr>
            <w:r w:rsidRPr="00C27465">
              <w:rPr>
                <w:rFonts w:asciiTheme="minorHAnsi" w:eastAsia="Times New Roman" w:hAnsiTheme="minorHAnsi" w:cstheme="minorHAnsi"/>
                <w:lang w:eastAsia="es-MX"/>
              </w:rPr>
              <w:t>Zonas de ordenación.</w:t>
            </w:r>
          </w:p>
        </w:tc>
      </w:tr>
      <w:tr w:rsidR="002654B5" w:rsidRPr="00C27465" w:rsidTr="00556A78">
        <w:trPr>
          <w:tblCellSpacing w:w="15" w:type="dxa"/>
        </w:trPr>
        <w:tc>
          <w:tcPr>
            <w:tcW w:w="1193" w:type="pct"/>
            <w:vAlign w:val="center"/>
          </w:tcPr>
          <w:p w:rsidR="002654B5" w:rsidRPr="00295D79" w:rsidRDefault="002654B5" w:rsidP="00556A78">
            <w:pPr>
              <w:spacing w:after="0" w:line="240" w:lineRule="auto"/>
              <w:rPr>
                <w:rFonts w:asciiTheme="minorHAnsi" w:eastAsia="Times New Roman" w:hAnsiTheme="minorHAnsi" w:cstheme="minorHAnsi"/>
                <w:b/>
                <w:lang w:eastAsia="es-MX"/>
              </w:rPr>
            </w:pPr>
            <w:r w:rsidRPr="00295D79">
              <w:rPr>
                <w:rFonts w:asciiTheme="minorHAnsi" w:eastAsia="Times New Roman" w:hAnsiTheme="minorHAnsi" w:cstheme="minorHAnsi"/>
                <w:b/>
                <w:lang w:eastAsia="es-MX"/>
              </w:rPr>
              <w:t>Subzonas</w:t>
            </w:r>
          </w:p>
        </w:tc>
        <w:tc>
          <w:tcPr>
            <w:tcW w:w="3767" w:type="pct"/>
            <w:vAlign w:val="center"/>
          </w:tcPr>
          <w:p w:rsidR="002654B5" w:rsidRPr="00C27465" w:rsidRDefault="002654B5" w:rsidP="00556A78">
            <w:pPr>
              <w:spacing w:after="0" w:line="240" w:lineRule="auto"/>
              <w:rPr>
                <w:rFonts w:asciiTheme="minorHAnsi" w:eastAsia="Times New Roman" w:hAnsiTheme="minorHAnsi" w:cstheme="minorHAnsi"/>
                <w:lang w:eastAsia="es-MX"/>
              </w:rPr>
            </w:pPr>
            <w:r w:rsidRPr="00C27465">
              <w:rPr>
                <w:rFonts w:asciiTheme="minorHAnsi" w:eastAsia="Times New Roman" w:hAnsiTheme="minorHAnsi" w:cstheme="minorHAnsi"/>
                <w:lang w:eastAsia="es-MX"/>
              </w:rPr>
              <w:t>Subzonas de ordenación</w:t>
            </w:r>
          </w:p>
        </w:tc>
      </w:tr>
      <w:tr w:rsidR="002654B5" w:rsidRPr="00C27465" w:rsidTr="00556A78">
        <w:trPr>
          <w:tblCellSpacing w:w="15" w:type="dxa"/>
        </w:trPr>
        <w:tc>
          <w:tcPr>
            <w:tcW w:w="1193" w:type="pct"/>
            <w:vAlign w:val="center"/>
          </w:tcPr>
          <w:p w:rsidR="002654B5" w:rsidRPr="00295D79" w:rsidRDefault="002654B5" w:rsidP="00556A78">
            <w:pPr>
              <w:spacing w:after="0" w:line="240" w:lineRule="auto"/>
              <w:rPr>
                <w:rFonts w:asciiTheme="minorHAnsi" w:eastAsia="Times New Roman" w:hAnsiTheme="minorHAnsi" w:cstheme="minorHAnsi"/>
                <w:b/>
                <w:lang w:eastAsia="es-MX"/>
              </w:rPr>
            </w:pPr>
            <w:proofErr w:type="spellStart"/>
            <w:r w:rsidRPr="00295D79">
              <w:rPr>
                <w:rFonts w:asciiTheme="minorHAnsi" w:eastAsia="Times New Roman" w:hAnsiTheme="minorHAnsi" w:cstheme="minorHAnsi"/>
                <w:b/>
                <w:lang w:eastAsia="es-MX"/>
              </w:rPr>
              <w:t>Uni_Manejo</w:t>
            </w:r>
            <w:proofErr w:type="spellEnd"/>
          </w:p>
        </w:tc>
        <w:tc>
          <w:tcPr>
            <w:tcW w:w="3767" w:type="pct"/>
            <w:vAlign w:val="center"/>
          </w:tcPr>
          <w:p w:rsidR="002654B5" w:rsidRPr="00C27465" w:rsidRDefault="002654B5" w:rsidP="00556A78">
            <w:pPr>
              <w:spacing w:after="0" w:line="240" w:lineRule="auto"/>
              <w:rPr>
                <w:rFonts w:asciiTheme="minorHAnsi" w:eastAsia="Times New Roman" w:hAnsiTheme="minorHAnsi" w:cstheme="minorHAnsi"/>
                <w:lang w:eastAsia="es-MX"/>
              </w:rPr>
            </w:pPr>
            <w:r w:rsidRPr="00C27465">
              <w:rPr>
                <w:rFonts w:asciiTheme="minorHAnsi" w:eastAsia="Times New Roman" w:hAnsiTheme="minorHAnsi" w:cstheme="minorHAnsi"/>
                <w:lang w:eastAsia="es-MX"/>
              </w:rPr>
              <w:t>Unidades de manejo</w:t>
            </w:r>
          </w:p>
        </w:tc>
      </w:tr>
      <w:tr w:rsidR="002654B5" w:rsidRPr="00C27465" w:rsidTr="00556A78">
        <w:trPr>
          <w:tblCellSpacing w:w="15" w:type="dxa"/>
        </w:trPr>
        <w:tc>
          <w:tcPr>
            <w:tcW w:w="1193" w:type="pct"/>
            <w:vAlign w:val="center"/>
          </w:tcPr>
          <w:p w:rsidR="002654B5" w:rsidRPr="00295D79" w:rsidRDefault="002654B5" w:rsidP="00556A78">
            <w:pPr>
              <w:spacing w:after="0" w:line="240" w:lineRule="auto"/>
              <w:rPr>
                <w:rFonts w:asciiTheme="minorHAnsi" w:eastAsia="Times New Roman" w:hAnsiTheme="minorHAnsi" w:cstheme="minorHAnsi"/>
                <w:b/>
                <w:lang w:eastAsia="es-MX"/>
              </w:rPr>
            </w:pPr>
            <w:proofErr w:type="spellStart"/>
            <w:r w:rsidRPr="00295D79">
              <w:rPr>
                <w:rFonts w:asciiTheme="minorHAnsi" w:eastAsia="Times New Roman" w:hAnsiTheme="minorHAnsi" w:cstheme="minorHAnsi"/>
                <w:b/>
                <w:lang w:eastAsia="es-MX"/>
              </w:rPr>
              <w:t>Carac_dete</w:t>
            </w:r>
            <w:proofErr w:type="spellEnd"/>
          </w:p>
        </w:tc>
        <w:tc>
          <w:tcPr>
            <w:tcW w:w="3767" w:type="pct"/>
            <w:vAlign w:val="center"/>
          </w:tcPr>
          <w:p w:rsidR="002654B5" w:rsidRPr="00C27465" w:rsidRDefault="002654B5" w:rsidP="00556A78">
            <w:pPr>
              <w:spacing w:after="0" w:line="240" w:lineRule="auto"/>
              <w:rPr>
                <w:rFonts w:asciiTheme="minorHAnsi" w:eastAsia="Times New Roman" w:hAnsiTheme="minorHAnsi" w:cstheme="minorHAnsi"/>
                <w:lang w:eastAsia="es-MX"/>
              </w:rPr>
            </w:pPr>
            <w:proofErr w:type="spellStart"/>
            <w:r w:rsidRPr="00C27465">
              <w:rPr>
                <w:rFonts w:asciiTheme="minorHAnsi" w:eastAsia="Times New Roman" w:hAnsiTheme="minorHAnsi" w:cstheme="minorHAnsi"/>
                <w:lang w:eastAsia="es-MX"/>
              </w:rPr>
              <w:t>Caracteristica</w:t>
            </w:r>
            <w:proofErr w:type="spellEnd"/>
            <w:r w:rsidRPr="00C27465">
              <w:rPr>
                <w:rFonts w:asciiTheme="minorHAnsi" w:eastAsia="Times New Roman" w:hAnsiTheme="minorHAnsi" w:cstheme="minorHAnsi"/>
                <w:lang w:eastAsia="es-MX"/>
              </w:rPr>
              <w:t xml:space="preserve"> determinante</w:t>
            </w:r>
          </w:p>
        </w:tc>
      </w:tr>
    </w:tbl>
    <w:p w:rsidR="002654B5" w:rsidRPr="00C27465" w:rsidRDefault="002654B5" w:rsidP="002654B5">
      <w:pPr>
        <w:spacing w:after="0" w:line="240" w:lineRule="auto"/>
        <w:jc w:val="both"/>
        <w:rPr>
          <w:rFonts w:asciiTheme="minorHAnsi" w:hAnsiTheme="minorHAnsi" w:cstheme="minorHAnsi"/>
        </w:rPr>
      </w:pPr>
    </w:p>
    <w:p w:rsidR="002654B5" w:rsidRPr="00C27465" w:rsidRDefault="002654B5" w:rsidP="002654B5">
      <w:pPr>
        <w:spacing w:after="0" w:line="240" w:lineRule="auto"/>
        <w:jc w:val="center"/>
        <w:rPr>
          <w:rFonts w:asciiTheme="minorHAnsi" w:hAnsiTheme="minorHAnsi" w:cstheme="minorHAnsi"/>
        </w:rPr>
      </w:pPr>
      <w:r w:rsidRPr="00C27465">
        <w:rPr>
          <w:rFonts w:asciiTheme="minorHAnsi" w:hAnsiTheme="minorHAnsi" w:cstheme="minorHAnsi"/>
          <w:noProof/>
          <w:lang w:eastAsia="es-MX"/>
        </w:rPr>
        <w:drawing>
          <wp:inline distT="0" distB="0" distL="0" distR="0" wp14:anchorId="67547EF2" wp14:editId="2F96FAFB">
            <wp:extent cx="5583890" cy="43148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nificacion_Ambie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22696" cy="4344812"/>
                    </a:xfrm>
                    <a:prstGeom prst="rect">
                      <a:avLst/>
                    </a:prstGeom>
                  </pic:spPr>
                </pic:pic>
              </a:graphicData>
            </a:graphic>
          </wp:inline>
        </w:drawing>
      </w:r>
    </w:p>
    <w:p w:rsidR="002654B5" w:rsidRDefault="002654B5" w:rsidP="002654B5">
      <w:pPr>
        <w:rPr>
          <w:rFonts w:asciiTheme="minorHAnsi" w:hAnsiTheme="minorHAnsi" w:cstheme="minorHAnsi"/>
          <w:b/>
          <w:color w:val="5B9BD5" w:themeColor="accent1"/>
        </w:rPr>
      </w:pPr>
      <w:r>
        <w:rPr>
          <w:rFonts w:asciiTheme="minorHAnsi" w:hAnsiTheme="minorHAnsi" w:cstheme="minorHAnsi"/>
          <w:b/>
          <w:color w:val="5B9BD5" w:themeColor="accent1"/>
        </w:rPr>
        <w:br w:type="page"/>
      </w:r>
    </w:p>
    <w:p w:rsidR="00085420" w:rsidRDefault="00085420">
      <w:bookmarkStart w:id="0" w:name="_GoBack"/>
      <w:bookmarkEnd w:id="0"/>
    </w:p>
    <w:sectPr w:rsidR="000854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B5"/>
    <w:rsid w:val="00085420"/>
    <w:rsid w:val="002654B5"/>
    <w:rsid w:val="002A5993"/>
    <w:rsid w:val="002F18F5"/>
    <w:rsid w:val="005D4ACA"/>
    <w:rsid w:val="00700133"/>
    <w:rsid w:val="00B97A74"/>
    <w:rsid w:val="00E14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5865E-DFCD-4E49-A7F7-015140AC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5"/>
    <w:rPr>
      <w:rFonts w:ascii="Verdana" w:hAnsi="Verdan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lopez@centrogeo.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762</Words>
  <Characters>4192</Characters>
  <Application>Microsoft Office Word</Application>
  <DocSecurity>0</DocSecurity>
  <Lines>34</Lines>
  <Paragraphs>9</Paragraphs>
  <ScaleCrop>false</ScaleCrop>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Poisot Cervantes</dc:creator>
  <cp:keywords/>
  <dc:description/>
  <cp:lastModifiedBy>Myriam Poisot Cervantes</cp:lastModifiedBy>
  <cp:revision>1</cp:revision>
  <dcterms:created xsi:type="dcterms:W3CDTF">2016-12-10T00:37:00Z</dcterms:created>
  <dcterms:modified xsi:type="dcterms:W3CDTF">2016-12-10T00:38:00Z</dcterms:modified>
</cp:coreProperties>
</file>